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EE4626" w:rsidTr="00FE17B2">
        <w:tc>
          <w:tcPr>
            <w:tcW w:w="3070" w:type="dxa"/>
          </w:tcPr>
          <w:p w:rsidR="00EE4626" w:rsidRDefault="00EE4626" w:rsidP="00FE17B2">
            <w:pPr>
              <w:spacing w:line="276" w:lineRule="auto"/>
            </w:pPr>
          </w:p>
        </w:tc>
        <w:tc>
          <w:tcPr>
            <w:tcW w:w="3070" w:type="dxa"/>
          </w:tcPr>
          <w:p w:rsidR="00EE4626" w:rsidRDefault="00EE4626" w:rsidP="00FE17B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460599">
              <w:rPr>
                <w:sz w:val="20"/>
              </w:rPr>
              <w:object w:dxaOrig="16560" w:dyaOrig="158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1in" o:ole="" fillcolor="window">
                  <v:imagedata r:id="rId6" o:title=""/>
                </v:shape>
                <o:OLEObject Type="Embed" ProgID="PBrush" ShapeID="_x0000_i1025" DrawAspect="Content" ObjectID="_1469516809" r:id="rId7"/>
              </w:object>
            </w:r>
          </w:p>
        </w:tc>
        <w:tc>
          <w:tcPr>
            <w:tcW w:w="3070" w:type="dxa"/>
          </w:tcPr>
          <w:p w:rsidR="00EE4626" w:rsidRDefault="00EE4626" w:rsidP="00FE17B2">
            <w:pPr>
              <w:spacing w:line="276" w:lineRule="auto"/>
              <w:jc w:val="right"/>
            </w:pPr>
          </w:p>
        </w:tc>
      </w:tr>
    </w:tbl>
    <w:p w:rsidR="00EE4626" w:rsidRDefault="00EE4626" w:rsidP="00EE4626">
      <w:pPr>
        <w:jc w:val="center"/>
        <w:rPr>
          <w:sz w:val="20"/>
        </w:rPr>
      </w:pPr>
    </w:p>
    <w:p w:rsidR="00EE4626" w:rsidRDefault="00EE4626" w:rsidP="00EE4626">
      <w:pPr>
        <w:jc w:val="center"/>
        <w:rPr>
          <w:sz w:val="20"/>
        </w:rPr>
      </w:pPr>
      <w:r>
        <w:rPr>
          <w:sz w:val="20"/>
        </w:rPr>
        <w:t>ТЫВА РЕСПУБЛИКАНЫН</w:t>
      </w:r>
    </w:p>
    <w:p w:rsidR="00EE4626" w:rsidRDefault="00EE4626" w:rsidP="00EE4626">
      <w:pPr>
        <w:jc w:val="center"/>
        <w:rPr>
          <w:sz w:val="20"/>
        </w:rPr>
      </w:pPr>
      <w:r>
        <w:rPr>
          <w:sz w:val="20"/>
        </w:rPr>
        <w:t>КАА-ХЕМ РАЙОН ЧАГЫРГАЗЫНЫН</w:t>
      </w:r>
    </w:p>
    <w:p w:rsidR="00EE4626" w:rsidRDefault="00EE4626" w:rsidP="00EE4626">
      <w:pPr>
        <w:jc w:val="center"/>
        <w:rPr>
          <w:sz w:val="20"/>
        </w:rPr>
      </w:pPr>
      <w:r>
        <w:rPr>
          <w:sz w:val="20"/>
        </w:rPr>
        <w:t>ДОКТАААЛЫ</w:t>
      </w:r>
    </w:p>
    <w:p w:rsidR="00EE4626" w:rsidRDefault="00EE4626" w:rsidP="00EE4626">
      <w:pPr>
        <w:jc w:val="center"/>
        <w:rPr>
          <w:sz w:val="20"/>
        </w:rPr>
      </w:pPr>
    </w:p>
    <w:p w:rsidR="00EE4626" w:rsidRDefault="00EE4626" w:rsidP="00EE4626">
      <w:pPr>
        <w:jc w:val="center"/>
        <w:rPr>
          <w:sz w:val="20"/>
        </w:rPr>
      </w:pPr>
      <w:r>
        <w:rPr>
          <w:sz w:val="20"/>
        </w:rPr>
        <w:t>ПОСТАНОВЛЕНИЕ</w:t>
      </w:r>
    </w:p>
    <w:p w:rsidR="00EE4626" w:rsidRDefault="00EE4626" w:rsidP="00EE4626">
      <w:pPr>
        <w:jc w:val="center"/>
        <w:rPr>
          <w:sz w:val="20"/>
        </w:rPr>
      </w:pPr>
      <w:r>
        <w:rPr>
          <w:sz w:val="20"/>
        </w:rPr>
        <w:t>АДМИНИСТРАЦИИ КАА-ХЕМСКОГО РАЙОНА</w:t>
      </w:r>
    </w:p>
    <w:p w:rsidR="00EE4626" w:rsidRDefault="00EE4626" w:rsidP="00EE4626">
      <w:pPr>
        <w:jc w:val="center"/>
        <w:rPr>
          <w:sz w:val="20"/>
        </w:rPr>
      </w:pPr>
      <w:r>
        <w:rPr>
          <w:sz w:val="20"/>
        </w:rPr>
        <w:t>РЕСПУБЛИКИ ТЫВА</w:t>
      </w:r>
    </w:p>
    <w:p w:rsidR="00EE4626" w:rsidRDefault="00EE4626" w:rsidP="00EE4626">
      <w:pPr>
        <w:jc w:val="center"/>
      </w:pPr>
    </w:p>
    <w:p w:rsidR="00EE4626" w:rsidRDefault="00EE4626" w:rsidP="00EE4626"/>
    <w:p w:rsidR="00EE4626" w:rsidRDefault="00EE4626" w:rsidP="00EE4626">
      <w:pPr>
        <w:jc w:val="center"/>
      </w:pPr>
      <w:r>
        <w:t xml:space="preserve"> 19 марта 2014 года  № 140</w:t>
      </w:r>
    </w:p>
    <w:p w:rsidR="00EE4626" w:rsidRDefault="00EE4626" w:rsidP="00EE4626">
      <w:pPr>
        <w:jc w:val="center"/>
      </w:pPr>
      <w:r>
        <w:t>с. Сарыг-Сеп</w:t>
      </w:r>
    </w:p>
    <w:p w:rsidR="00EE4626" w:rsidRDefault="00EE4626" w:rsidP="00EE4626">
      <w:pPr>
        <w:jc w:val="center"/>
      </w:pPr>
    </w:p>
    <w:p w:rsidR="00EE4626" w:rsidRPr="000D5041" w:rsidRDefault="00EE4626" w:rsidP="00EE4626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D5041">
        <w:rPr>
          <w:rFonts w:ascii="Times New Roman" w:hAnsi="Times New Roman" w:cs="Times New Roman"/>
          <w:sz w:val="24"/>
          <w:szCs w:val="24"/>
        </w:rPr>
        <w:t xml:space="preserve">О принятии </w:t>
      </w:r>
      <w:r w:rsidRPr="000D5041">
        <w:rPr>
          <w:rFonts w:ascii="Times New Roman" w:hAnsi="Times New Roman" w:cs="Times New Roman"/>
          <w:bCs/>
          <w:sz w:val="24"/>
          <w:szCs w:val="24"/>
        </w:rPr>
        <w:t xml:space="preserve">Административного регламента </w:t>
      </w:r>
      <w:r w:rsidRPr="000D5041">
        <w:rPr>
          <w:rFonts w:ascii="Times New Roman" w:hAnsi="Times New Roman" w:cs="Times New Roman"/>
          <w:sz w:val="24"/>
          <w:szCs w:val="24"/>
        </w:rPr>
        <w:t>предоставления муниципальной услуги по созданию условий для организации досуга и обеспечения жителей Каа-Хемского района услугами организаций культуры</w:t>
      </w:r>
    </w:p>
    <w:p w:rsidR="00EE4626" w:rsidRPr="0034669E" w:rsidRDefault="00EE4626" w:rsidP="00EE4626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EE4626" w:rsidRPr="001D1F43" w:rsidRDefault="00EE4626" w:rsidP="00EE4626">
      <w:pPr>
        <w:jc w:val="center"/>
      </w:pPr>
    </w:p>
    <w:p w:rsidR="00EE4626" w:rsidRDefault="00EE4626" w:rsidP="00EE4626">
      <w:pPr>
        <w:contextualSpacing/>
        <w:jc w:val="center"/>
      </w:pPr>
    </w:p>
    <w:p w:rsidR="00EE4626" w:rsidRPr="00DC3D9A" w:rsidRDefault="00EE4626" w:rsidP="00EE4626">
      <w:pPr>
        <w:contextualSpacing/>
        <w:jc w:val="center"/>
      </w:pPr>
    </w:p>
    <w:p w:rsidR="00EE4626" w:rsidRDefault="00EE4626" w:rsidP="00EE4626"/>
    <w:p w:rsidR="00EE4626" w:rsidRPr="000D5041" w:rsidRDefault="00EE4626" w:rsidP="00EE4626">
      <w:pPr>
        <w:pStyle w:val="ConsPlusNormal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D5041">
        <w:rPr>
          <w:rFonts w:ascii="Times New Roman" w:hAnsi="Times New Roman" w:cs="Times New Roman"/>
          <w:sz w:val="24"/>
          <w:szCs w:val="24"/>
        </w:rPr>
        <w:t xml:space="preserve">Утвердить Административный регламент </w:t>
      </w:r>
      <w:r w:rsidRPr="000D5041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</w:t>
      </w:r>
      <w:r w:rsidRPr="000D5041">
        <w:rPr>
          <w:rFonts w:ascii="Times New Roman" w:hAnsi="Times New Roman" w:cs="Times New Roman"/>
          <w:sz w:val="24"/>
          <w:szCs w:val="24"/>
        </w:rPr>
        <w:t xml:space="preserve"> по созданию условий для организации досуга и обеспечения жителей Каа-Хемского района услугами организаций культуры</w:t>
      </w:r>
    </w:p>
    <w:p w:rsidR="00EE4626" w:rsidRPr="000D5041" w:rsidRDefault="00EE4626" w:rsidP="00EE462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50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5041">
        <w:rPr>
          <w:rFonts w:ascii="Times New Roman" w:hAnsi="Times New Roman" w:cs="Times New Roman"/>
          <w:sz w:val="24"/>
          <w:szCs w:val="24"/>
        </w:rPr>
        <w:t>Утвердить состав организационного комитет</w:t>
      </w:r>
      <w:r w:rsidRPr="000D5041">
        <w:rPr>
          <w:rFonts w:ascii="Times New Roman" w:hAnsi="Times New Roman" w:cs="Times New Roman"/>
          <w:bCs/>
          <w:sz w:val="24"/>
          <w:szCs w:val="24"/>
        </w:rPr>
        <w:t>а по</w:t>
      </w:r>
      <w:r w:rsidRPr="000D5041">
        <w:rPr>
          <w:rFonts w:ascii="Times New Roman" w:hAnsi="Times New Roman" w:cs="Times New Roman"/>
          <w:sz w:val="24"/>
          <w:szCs w:val="24"/>
        </w:rPr>
        <w:t xml:space="preserve"> созданию условий для организации досуга и обеспечения жителей Каа-Хемского района услугами организаций культуры. </w:t>
      </w:r>
    </w:p>
    <w:p w:rsidR="00EE4626" w:rsidRPr="0034669E" w:rsidRDefault="00EE4626" w:rsidP="00EE462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предоставлению муниципальной услуги по </w:t>
      </w:r>
      <w:r w:rsidRPr="000D5041">
        <w:rPr>
          <w:rFonts w:ascii="Times New Roman" w:hAnsi="Times New Roman" w:cs="Times New Roman"/>
          <w:sz w:val="24"/>
          <w:szCs w:val="24"/>
        </w:rPr>
        <w:t>созданию условий для организации досуга и обеспечения жителей Каа-Хемского района услугами организаций культуры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669E">
        <w:rPr>
          <w:rFonts w:ascii="Times New Roman" w:hAnsi="Times New Roman" w:cs="Times New Roman"/>
          <w:sz w:val="24"/>
          <w:szCs w:val="24"/>
        </w:rPr>
        <w:t>возложить на заместителя председателя администрации по социальной политике.</w:t>
      </w:r>
    </w:p>
    <w:p w:rsidR="00EE4626" w:rsidRDefault="00EE4626" w:rsidP="00EE4626">
      <w:pPr>
        <w:jc w:val="both"/>
      </w:pPr>
    </w:p>
    <w:p w:rsidR="00EE4626" w:rsidRDefault="00EE4626" w:rsidP="00EE4626">
      <w:pPr>
        <w:jc w:val="both"/>
      </w:pPr>
    </w:p>
    <w:p w:rsidR="00EE4626" w:rsidRDefault="00EE4626" w:rsidP="00EE4626">
      <w:pPr>
        <w:jc w:val="both"/>
      </w:pPr>
    </w:p>
    <w:p w:rsidR="00EE4626" w:rsidRDefault="00EE4626" w:rsidP="00EE4626">
      <w:pPr>
        <w:ind w:left="357" w:firstLine="351"/>
        <w:contextualSpacing/>
        <w:jc w:val="both"/>
      </w:pPr>
      <w:r>
        <w:t>Председатель администрации</w:t>
      </w:r>
    </w:p>
    <w:p w:rsidR="00EE4626" w:rsidRPr="00402CD3" w:rsidRDefault="00EE4626" w:rsidP="00EE4626">
      <w:pPr>
        <w:ind w:left="357" w:firstLine="351"/>
        <w:contextualSpacing/>
        <w:jc w:val="both"/>
      </w:pPr>
      <w:r>
        <w:t>Каа-Хемского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>В.С. Чаж-оол</w:t>
      </w:r>
    </w:p>
    <w:p w:rsidR="00181C7F" w:rsidRDefault="00181C7F"/>
    <w:p w:rsidR="00EE4626" w:rsidRDefault="00EE4626"/>
    <w:p w:rsidR="00EE4626" w:rsidRDefault="00EE4626"/>
    <w:p w:rsidR="00EE4626" w:rsidRDefault="00EE4626"/>
    <w:p w:rsidR="00EE4626" w:rsidRDefault="00EE4626"/>
    <w:p w:rsidR="00EE4626" w:rsidRDefault="00EE4626"/>
    <w:p w:rsidR="00EE4626" w:rsidRDefault="00EE4626"/>
    <w:p w:rsidR="00EE4626" w:rsidRDefault="00EE4626"/>
    <w:p w:rsidR="00EE4626" w:rsidRDefault="00EE4626"/>
    <w:p w:rsidR="00EE4626" w:rsidRDefault="00EE4626"/>
    <w:p w:rsidR="00EE4626" w:rsidRPr="00EE4626" w:rsidRDefault="00EE4626" w:rsidP="00EE4626">
      <w:pPr>
        <w:ind w:left="6521"/>
        <w:jc w:val="right"/>
      </w:pPr>
      <w:r w:rsidRPr="00EE4626">
        <w:t>Утверждено</w:t>
      </w:r>
    </w:p>
    <w:p w:rsidR="00EE4626" w:rsidRPr="00EE4626" w:rsidRDefault="00EE4626" w:rsidP="00EE4626">
      <w:pPr>
        <w:ind w:left="6521"/>
        <w:jc w:val="right"/>
      </w:pPr>
      <w:r w:rsidRPr="00EE4626">
        <w:t xml:space="preserve">постановлением администрации </w:t>
      </w:r>
    </w:p>
    <w:p w:rsidR="00EE4626" w:rsidRPr="00EE4626" w:rsidRDefault="00EE4626" w:rsidP="00EE4626">
      <w:pPr>
        <w:ind w:left="6521"/>
        <w:jc w:val="right"/>
      </w:pPr>
      <w:r w:rsidRPr="00EE4626">
        <w:t>Каа-Хемского района</w:t>
      </w:r>
    </w:p>
    <w:p w:rsidR="00EE4626" w:rsidRPr="00EE4626" w:rsidRDefault="00EE4626" w:rsidP="00EE4626">
      <w:pPr>
        <w:ind w:left="6521"/>
        <w:jc w:val="right"/>
      </w:pPr>
      <w:r w:rsidRPr="00EE4626">
        <w:t xml:space="preserve"> Республики Тыва</w:t>
      </w:r>
    </w:p>
    <w:p w:rsidR="00EE4626" w:rsidRPr="00EE4626" w:rsidRDefault="00EE4626" w:rsidP="00EE4626">
      <w:pPr>
        <w:ind w:left="6521"/>
        <w:jc w:val="right"/>
        <w:rPr>
          <w:bCs/>
        </w:rPr>
      </w:pPr>
      <w:r w:rsidRPr="00EE4626">
        <w:t>от «19» марта 2014 г. № 140</w:t>
      </w:r>
    </w:p>
    <w:p w:rsidR="00EE4626" w:rsidRPr="00EE4626" w:rsidRDefault="00EE4626" w:rsidP="00EE4626">
      <w:pPr>
        <w:keepNext/>
        <w:jc w:val="center"/>
        <w:outlineLvl w:val="0"/>
        <w:rPr>
          <w:b/>
          <w:bCs/>
          <w:sz w:val="28"/>
          <w:szCs w:val="28"/>
          <w:lang w:val="x-none" w:eastAsia="zh-CN"/>
        </w:rPr>
      </w:pPr>
    </w:p>
    <w:p w:rsidR="00EE4626" w:rsidRPr="00EE4626" w:rsidRDefault="00EE4626" w:rsidP="00EE4626">
      <w:pPr>
        <w:keepNext/>
        <w:jc w:val="center"/>
        <w:outlineLvl w:val="0"/>
        <w:rPr>
          <w:b/>
          <w:bCs/>
          <w:sz w:val="28"/>
          <w:szCs w:val="28"/>
          <w:lang w:eastAsia="zh-CN"/>
        </w:rPr>
      </w:pPr>
    </w:p>
    <w:p w:rsidR="00EE4626" w:rsidRPr="00EE4626" w:rsidRDefault="00EE4626" w:rsidP="00EE4626">
      <w:pPr>
        <w:keepNext/>
        <w:jc w:val="center"/>
        <w:outlineLvl w:val="0"/>
        <w:rPr>
          <w:b/>
          <w:bCs/>
          <w:sz w:val="28"/>
          <w:szCs w:val="28"/>
          <w:lang w:val="x-none" w:eastAsia="zh-CN"/>
        </w:rPr>
      </w:pPr>
      <w:r w:rsidRPr="00EE4626">
        <w:rPr>
          <w:b/>
          <w:bCs/>
          <w:sz w:val="28"/>
          <w:szCs w:val="28"/>
          <w:lang w:val="x-none" w:eastAsia="zh-CN"/>
        </w:rPr>
        <w:t>Административный регламент</w:t>
      </w:r>
    </w:p>
    <w:p w:rsidR="00EE4626" w:rsidRPr="00EE4626" w:rsidRDefault="00EE4626" w:rsidP="00EE4626">
      <w:pPr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E4626">
        <w:rPr>
          <w:rFonts w:eastAsia="Calibri"/>
          <w:b/>
          <w:sz w:val="28"/>
          <w:szCs w:val="28"/>
          <w:lang w:eastAsia="en-US"/>
        </w:rPr>
        <w:t>предоставления муниципальной услуги по созданию условий для организации досуга и обеспечения жителей Каа-Хемского района услугами организаций культуры</w:t>
      </w:r>
    </w:p>
    <w:p w:rsidR="00EE4626" w:rsidRPr="00EE4626" w:rsidRDefault="00EE4626" w:rsidP="00EE4626">
      <w:pPr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EE4626" w:rsidRPr="00EE4626" w:rsidRDefault="00EE4626" w:rsidP="00EE4626">
      <w:pPr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E4626" w:rsidRPr="00EE4626" w:rsidRDefault="00EE4626" w:rsidP="00EE462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E4626">
        <w:rPr>
          <w:b/>
          <w:bCs/>
          <w:sz w:val="28"/>
          <w:szCs w:val="28"/>
        </w:rPr>
        <w:t xml:space="preserve"> 1. </w:t>
      </w:r>
      <w:r w:rsidRPr="00EE4626">
        <w:rPr>
          <w:rFonts w:ascii="Times New Roman CYR" w:hAnsi="Times New Roman CYR" w:cs="Times New Roman CYR"/>
          <w:b/>
          <w:bCs/>
          <w:sz w:val="28"/>
          <w:szCs w:val="28"/>
        </w:rPr>
        <w:t>Общие положения</w:t>
      </w:r>
    </w:p>
    <w:p w:rsidR="00EE4626" w:rsidRPr="00EE4626" w:rsidRDefault="00EE4626" w:rsidP="00EE46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4626" w:rsidRPr="00EE4626" w:rsidRDefault="00EE4626" w:rsidP="00EE462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4626">
        <w:rPr>
          <w:rFonts w:eastAsia="Calibri"/>
          <w:sz w:val="28"/>
          <w:szCs w:val="28"/>
          <w:lang w:eastAsia="en-US"/>
        </w:rPr>
        <w:t xml:space="preserve">1.1. Настоящий административный регламент предоставления муниципальной услуги (далее – Регламент) устанавливает стандарт и порядок предоставления муниципальной услуги по созданию условий для организации досуга и обеспечения жителей Каа-Хемского района услугами организаций культуры (далее – муниципальная услуга). </w:t>
      </w:r>
    </w:p>
    <w:p w:rsidR="00EE4626" w:rsidRPr="00EE4626" w:rsidRDefault="00EE4626" w:rsidP="00EE4626">
      <w:pPr>
        <w:tabs>
          <w:tab w:val="left" w:pos="8325"/>
        </w:tabs>
        <w:suppressAutoHyphens/>
        <w:ind w:firstLine="709"/>
        <w:jc w:val="both"/>
        <w:rPr>
          <w:sz w:val="28"/>
          <w:szCs w:val="28"/>
        </w:rPr>
      </w:pPr>
      <w:r w:rsidRPr="00EE4626">
        <w:rPr>
          <w:spacing w:val="1"/>
          <w:sz w:val="28"/>
          <w:szCs w:val="28"/>
        </w:rPr>
        <w:t xml:space="preserve">1.2. Получателями услуги </w:t>
      </w:r>
      <w:r w:rsidRPr="00EE4626">
        <w:rPr>
          <w:sz w:val="28"/>
          <w:szCs w:val="28"/>
        </w:rPr>
        <w:t>являются физические лица (далее - заявитель);</w:t>
      </w:r>
    </w:p>
    <w:p w:rsidR="00EE4626" w:rsidRPr="00EE4626" w:rsidRDefault="00EE4626" w:rsidP="00EE46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4626">
        <w:rPr>
          <w:spacing w:val="1"/>
          <w:sz w:val="28"/>
          <w:szCs w:val="28"/>
        </w:rPr>
        <w:t xml:space="preserve">1.3. </w:t>
      </w:r>
      <w:r w:rsidRPr="00EE4626">
        <w:rPr>
          <w:sz w:val="28"/>
          <w:szCs w:val="28"/>
        </w:rPr>
        <w:t>Муниципальная услуга предоставляется Администрацией Каа-Хемского района Республики Тыва (далее – Администрация).</w:t>
      </w:r>
    </w:p>
    <w:p w:rsidR="00EE4626" w:rsidRPr="00EE4626" w:rsidRDefault="00EE4626" w:rsidP="00EE46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4626">
        <w:rPr>
          <w:sz w:val="28"/>
          <w:szCs w:val="28"/>
        </w:rPr>
        <w:t xml:space="preserve">Исполнитель муниципальной услуги </w:t>
      </w:r>
      <w:proofErr w:type="gramStart"/>
      <w:r w:rsidRPr="00EE4626">
        <w:rPr>
          <w:sz w:val="28"/>
          <w:szCs w:val="28"/>
        </w:rPr>
        <w:t>–у</w:t>
      </w:r>
      <w:proofErr w:type="gramEnd"/>
      <w:r w:rsidRPr="00EE4626">
        <w:rPr>
          <w:sz w:val="28"/>
          <w:szCs w:val="28"/>
        </w:rPr>
        <w:t>полномоченный орган муниципального района Каа-Хемского района Республики Тыва.</w:t>
      </w:r>
    </w:p>
    <w:p w:rsidR="00EE4626" w:rsidRPr="00EE4626" w:rsidRDefault="00EE4626" w:rsidP="00EE46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E4626">
        <w:rPr>
          <w:sz w:val="28"/>
          <w:szCs w:val="28"/>
        </w:rPr>
        <w:t xml:space="preserve">1.3.1. Место нахождение </w:t>
      </w:r>
      <w:proofErr w:type="spellStart"/>
      <w:r w:rsidRPr="00EE4626">
        <w:rPr>
          <w:sz w:val="28"/>
          <w:szCs w:val="28"/>
        </w:rPr>
        <w:t>Администарции</w:t>
      </w:r>
      <w:proofErr w:type="spellEnd"/>
      <w:r w:rsidRPr="00EE4626">
        <w:rPr>
          <w:sz w:val="28"/>
          <w:szCs w:val="28"/>
        </w:rPr>
        <w:t xml:space="preserve">:  с. Сарыг-Сеп, ул. </w:t>
      </w:r>
      <w:proofErr w:type="gramStart"/>
      <w:r w:rsidRPr="00EE4626">
        <w:rPr>
          <w:sz w:val="28"/>
          <w:szCs w:val="28"/>
        </w:rPr>
        <w:t>Енисейская</w:t>
      </w:r>
      <w:proofErr w:type="gramEnd"/>
      <w:r w:rsidRPr="00EE4626">
        <w:rPr>
          <w:sz w:val="28"/>
          <w:szCs w:val="28"/>
        </w:rPr>
        <w:t>, д.143.</w:t>
      </w:r>
    </w:p>
    <w:p w:rsidR="00EE4626" w:rsidRPr="00EE4626" w:rsidRDefault="00EE4626" w:rsidP="00EE46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E4626">
        <w:rPr>
          <w:sz w:val="28"/>
          <w:szCs w:val="28"/>
        </w:rPr>
        <w:t xml:space="preserve">График работы: </w:t>
      </w:r>
    </w:p>
    <w:p w:rsidR="00EE4626" w:rsidRPr="00EE4626" w:rsidRDefault="00EE4626" w:rsidP="00EE46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E4626">
        <w:rPr>
          <w:sz w:val="28"/>
          <w:szCs w:val="28"/>
        </w:rPr>
        <w:t xml:space="preserve">понедельник – пятница: с 8.00 до 16.00; </w:t>
      </w:r>
    </w:p>
    <w:p w:rsidR="00EE4626" w:rsidRPr="00EE4626" w:rsidRDefault="00EE4626" w:rsidP="00EE46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суббота, воскресенье: выходные дни.</w:t>
      </w:r>
    </w:p>
    <w:p w:rsidR="00EE4626" w:rsidRPr="00EE4626" w:rsidRDefault="00EE4626" w:rsidP="00EE46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E4626">
        <w:rPr>
          <w:sz w:val="28"/>
          <w:szCs w:val="28"/>
        </w:rPr>
        <w:t xml:space="preserve">Справочный телефон 8(39432) 22- 539. </w:t>
      </w:r>
    </w:p>
    <w:p w:rsidR="00EE4626" w:rsidRPr="00EE4626" w:rsidRDefault="00EE4626" w:rsidP="00EE46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E4626">
        <w:rPr>
          <w:sz w:val="28"/>
          <w:szCs w:val="28"/>
        </w:rPr>
        <w:t xml:space="preserve">1.3.2. Адрес официального сайта </w:t>
      </w:r>
      <w:proofErr w:type="spellStart"/>
      <w:r w:rsidRPr="00EE4626">
        <w:rPr>
          <w:sz w:val="28"/>
          <w:szCs w:val="28"/>
        </w:rPr>
        <w:t>Каа-хЕмского</w:t>
      </w:r>
      <w:proofErr w:type="spellEnd"/>
      <w:r w:rsidRPr="00EE4626">
        <w:rPr>
          <w:sz w:val="28"/>
          <w:szCs w:val="28"/>
        </w:rPr>
        <w:t xml:space="preserve"> района в информационно-телекоммуникационной сети «Интернет» (далее – сеть «Интернет»): (</w:t>
      </w:r>
      <w:r w:rsidRPr="00EE4626">
        <w:rPr>
          <w:spacing w:val="1"/>
          <w:sz w:val="28"/>
          <w:szCs w:val="28"/>
        </w:rPr>
        <w:t xml:space="preserve">http:// </w:t>
      </w:r>
      <w:hyperlink r:id="rId8" w:history="1">
        <w:r w:rsidRPr="00EE4626">
          <w:rPr>
            <w:color w:val="404040"/>
            <w:spacing w:val="1"/>
            <w:sz w:val="28"/>
            <w:szCs w:val="28"/>
            <w:u w:val="single"/>
          </w:rPr>
          <w:t>www.</w:t>
        </w:r>
        <w:r w:rsidRPr="00EE4626">
          <w:rPr>
            <w:color w:val="404040"/>
            <w:spacing w:val="1"/>
            <w:sz w:val="28"/>
            <w:szCs w:val="28"/>
            <w:u w:val="single"/>
            <w:lang w:val="en-US"/>
          </w:rPr>
          <w:t>kaa</w:t>
        </w:r>
        <w:r w:rsidRPr="00EE4626">
          <w:rPr>
            <w:color w:val="404040"/>
            <w:spacing w:val="1"/>
            <w:sz w:val="28"/>
            <w:szCs w:val="28"/>
            <w:u w:val="single"/>
          </w:rPr>
          <w:t>-</w:t>
        </w:r>
        <w:r w:rsidRPr="00EE4626">
          <w:rPr>
            <w:color w:val="404040"/>
            <w:spacing w:val="1"/>
            <w:sz w:val="28"/>
            <w:szCs w:val="28"/>
            <w:u w:val="single"/>
            <w:lang w:val="en-US"/>
          </w:rPr>
          <w:t>hem</w:t>
        </w:r>
      </w:hyperlink>
      <w:r w:rsidRPr="00EE4626">
        <w:rPr>
          <w:spacing w:val="1"/>
          <w:sz w:val="28"/>
          <w:szCs w:val="28"/>
        </w:rPr>
        <w:t>. ru</w:t>
      </w:r>
      <w:r w:rsidRPr="00EE4626">
        <w:rPr>
          <w:sz w:val="28"/>
          <w:szCs w:val="28"/>
          <w:u w:val="single"/>
        </w:rPr>
        <w:t>)</w:t>
      </w:r>
      <w:r w:rsidRPr="00EE4626">
        <w:rPr>
          <w:sz w:val="28"/>
          <w:szCs w:val="28"/>
        </w:rPr>
        <w:t>.</w:t>
      </w:r>
    </w:p>
    <w:p w:rsidR="00EE4626" w:rsidRPr="00EE4626" w:rsidRDefault="00EE4626" w:rsidP="00EE46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E4626">
        <w:rPr>
          <w:sz w:val="28"/>
          <w:szCs w:val="28"/>
        </w:rPr>
        <w:t xml:space="preserve">1.3.3. Информация о муниципальной услуге может быть получена: </w:t>
      </w:r>
    </w:p>
    <w:p w:rsidR="00EE4626" w:rsidRPr="00EE4626" w:rsidRDefault="00EE4626" w:rsidP="00EE46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1) посредством информационных стендов, содержащих визуальную и текстовую информацию о муниципальной услуге, расположенных в помещениях Администрации для работы с заявителями;</w:t>
      </w:r>
    </w:p>
    <w:p w:rsidR="00EE4626" w:rsidRPr="00EE4626" w:rsidRDefault="00EE4626" w:rsidP="00EE46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2) посредством сети «Интернет» на официальном сайте муниципального района (</w:t>
      </w:r>
      <w:r w:rsidRPr="00EE4626">
        <w:rPr>
          <w:spacing w:val="1"/>
          <w:sz w:val="28"/>
          <w:szCs w:val="28"/>
        </w:rPr>
        <w:t xml:space="preserve">http:// </w:t>
      </w:r>
      <w:hyperlink r:id="rId9" w:history="1">
        <w:r w:rsidRPr="00EE4626">
          <w:rPr>
            <w:color w:val="404040"/>
            <w:spacing w:val="1"/>
            <w:sz w:val="28"/>
            <w:szCs w:val="28"/>
            <w:u w:val="single"/>
          </w:rPr>
          <w:t>www.</w:t>
        </w:r>
        <w:r w:rsidRPr="00EE4626">
          <w:rPr>
            <w:color w:val="404040"/>
            <w:spacing w:val="1"/>
            <w:sz w:val="28"/>
            <w:szCs w:val="28"/>
            <w:u w:val="single"/>
            <w:lang w:val="en-US"/>
          </w:rPr>
          <w:t>kaa</w:t>
        </w:r>
        <w:r w:rsidRPr="00EE4626">
          <w:rPr>
            <w:color w:val="404040"/>
            <w:spacing w:val="1"/>
            <w:sz w:val="28"/>
            <w:szCs w:val="28"/>
            <w:u w:val="single"/>
          </w:rPr>
          <w:t>-</w:t>
        </w:r>
        <w:r w:rsidRPr="00EE4626">
          <w:rPr>
            <w:color w:val="404040"/>
            <w:spacing w:val="1"/>
            <w:sz w:val="28"/>
            <w:szCs w:val="28"/>
            <w:u w:val="single"/>
            <w:lang w:val="en-US"/>
          </w:rPr>
          <w:t>hem</w:t>
        </w:r>
      </w:hyperlink>
      <w:r w:rsidRPr="00EE4626">
        <w:rPr>
          <w:sz w:val="28"/>
          <w:szCs w:val="28"/>
          <w:u w:val="single"/>
        </w:rPr>
        <w:t>.</w:t>
      </w:r>
      <w:r w:rsidRPr="00EE4626">
        <w:rPr>
          <w:sz w:val="28"/>
          <w:szCs w:val="28"/>
          <w:u w:val="single"/>
          <w:lang w:val="en-US"/>
        </w:rPr>
        <w:t>ru</w:t>
      </w:r>
      <w:r w:rsidRPr="00EE4626">
        <w:rPr>
          <w:sz w:val="28"/>
          <w:szCs w:val="28"/>
        </w:rPr>
        <w:t>);</w:t>
      </w:r>
    </w:p>
    <w:p w:rsidR="00EE4626" w:rsidRPr="00EE4626" w:rsidRDefault="00EE4626" w:rsidP="00EE46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3) на Едином портале государственных и муниципальных услуг (функций) (</w:t>
      </w:r>
      <w:r w:rsidRPr="00EE4626">
        <w:rPr>
          <w:sz w:val="28"/>
          <w:szCs w:val="28"/>
          <w:lang w:val="en-US"/>
        </w:rPr>
        <w:t>http</w:t>
      </w:r>
      <w:r w:rsidRPr="00EE4626">
        <w:rPr>
          <w:sz w:val="28"/>
          <w:szCs w:val="28"/>
        </w:rPr>
        <w:t xml:space="preserve">:// </w:t>
      </w:r>
      <w:hyperlink r:id="rId10" w:history="1">
        <w:r w:rsidRPr="00EE4626">
          <w:rPr>
            <w:sz w:val="28"/>
            <w:szCs w:val="28"/>
            <w:u w:val="single"/>
            <w:lang w:val="en-US"/>
          </w:rPr>
          <w:t>www</w:t>
        </w:r>
        <w:r w:rsidRPr="00EE4626">
          <w:rPr>
            <w:sz w:val="28"/>
            <w:szCs w:val="28"/>
            <w:u w:val="single"/>
          </w:rPr>
          <w:t>.</w:t>
        </w:r>
        <w:r w:rsidRPr="00EE4626">
          <w:rPr>
            <w:sz w:val="28"/>
            <w:szCs w:val="28"/>
            <w:u w:val="single"/>
            <w:lang w:val="en-US"/>
          </w:rPr>
          <w:t>gosuslugi</w:t>
        </w:r>
        <w:r w:rsidRPr="00EE4626">
          <w:rPr>
            <w:sz w:val="28"/>
            <w:szCs w:val="28"/>
            <w:u w:val="single"/>
          </w:rPr>
          <w:t>.</w:t>
        </w:r>
        <w:r w:rsidRPr="00EE4626">
          <w:rPr>
            <w:sz w:val="28"/>
            <w:szCs w:val="28"/>
            <w:u w:val="single"/>
            <w:lang w:val="en-US"/>
          </w:rPr>
          <w:t>ru</w:t>
        </w:r>
        <w:r w:rsidRPr="00EE4626">
          <w:rPr>
            <w:sz w:val="28"/>
            <w:szCs w:val="28"/>
            <w:u w:val="single"/>
          </w:rPr>
          <w:t>/</w:t>
        </w:r>
      </w:hyperlink>
      <w:r w:rsidRPr="00EE4626">
        <w:rPr>
          <w:sz w:val="28"/>
          <w:szCs w:val="28"/>
        </w:rPr>
        <w:t>);</w:t>
      </w:r>
    </w:p>
    <w:p w:rsidR="00EE4626" w:rsidRPr="00EE4626" w:rsidRDefault="00EE4626" w:rsidP="00EE4626">
      <w:pPr>
        <w:tabs>
          <w:tab w:val="left" w:pos="709"/>
          <w:tab w:val="left" w:pos="4290"/>
        </w:tabs>
        <w:ind w:firstLine="709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4) в Администрации:</w:t>
      </w:r>
      <w:r w:rsidRPr="00EE4626">
        <w:rPr>
          <w:sz w:val="28"/>
          <w:szCs w:val="28"/>
        </w:rPr>
        <w:tab/>
      </w:r>
    </w:p>
    <w:p w:rsidR="00EE4626" w:rsidRPr="00EE4626" w:rsidRDefault="00EE4626" w:rsidP="00EE4626">
      <w:pPr>
        <w:tabs>
          <w:tab w:val="left" w:pos="709"/>
        </w:tabs>
        <w:ind w:firstLine="709"/>
        <w:jc w:val="both"/>
        <w:rPr>
          <w:szCs w:val="28"/>
        </w:rPr>
      </w:pPr>
      <w:r w:rsidRPr="00EE4626">
        <w:rPr>
          <w:sz w:val="28"/>
          <w:szCs w:val="28"/>
        </w:rPr>
        <w:lastRenderedPageBreak/>
        <w:t xml:space="preserve">при устном обращении - лично или по телефону; </w:t>
      </w:r>
    </w:p>
    <w:p w:rsidR="00EE4626" w:rsidRPr="00EE4626" w:rsidRDefault="00EE4626" w:rsidP="00EE4626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EE4626">
        <w:rPr>
          <w:bCs/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E4626" w:rsidRPr="00EE4626" w:rsidRDefault="00EE4626" w:rsidP="00EE4626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EE4626">
        <w:rPr>
          <w:bCs/>
          <w:sz w:val="28"/>
          <w:szCs w:val="28"/>
        </w:rPr>
        <w:t>1.3.4. Информация по вопросам предоставления муниципальной услуги размещается специалистом уполномоченного органа на официальном сайте муниципального района и на информационных стендах в помещениях уполномоченного органа для работы с заявителями.</w:t>
      </w:r>
    </w:p>
    <w:p w:rsidR="00EE4626" w:rsidRPr="00EE4626" w:rsidRDefault="00EE4626" w:rsidP="00EE46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626">
        <w:rPr>
          <w:sz w:val="28"/>
          <w:szCs w:val="28"/>
        </w:rPr>
        <w:t xml:space="preserve">1.4. Предоставление муниципальной услуги осуществляется в соответствии </w:t>
      </w:r>
      <w:proofErr w:type="gramStart"/>
      <w:r w:rsidRPr="00EE4626">
        <w:rPr>
          <w:sz w:val="28"/>
          <w:szCs w:val="28"/>
        </w:rPr>
        <w:t>с</w:t>
      </w:r>
      <w:proofErr w:type="gramEnd"/>
      <w:r w:rsidRPr="00EE4626">
        <w:rPr>
          <w:sz w:val="28"/>
          <w:szCs w:val="28"/>
        </w:rPr>
        <w:t>:</w:t>
      </w:r>
    </w:p>
    <w:p w:rsidR="00EE4626" w:rsidRPr="00EE4626" w:rsidRDefault="00EE4626" w:rsidP="00EE46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- Конституцией Российской Федерации;</w:t>
      </w:r>
    </w:p>
    <w:p w:rsidR="00EE4626" w:rsidRPr="00EE4626" w:rsidRDefault="00EE4626" w:rsidP="00EE4626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- Бюджетным кодексом Российской Федерации (Собрание законодательства РФ, 03.08.1998, № 31, ст. 3823, Российская газета, № 153-154, 12.08.1998);</w:t>
      </w:r>
    </w:p>
    <w:p w:rsidR="00EE4626" w:rsidRPr="00EE4626" w:rsidRDefault="00EE4626" w:rsidP="00EE4626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- Гражданским кодексом Российской Федерации (Собрание законодательства РФ, 05.12.1994, № 32, ст. 3301, Российская газета, № 238-239, 08.12.1994);</w:t>
      </w:r>
    </w:p>
    <w:p w:rsidR="00EE4626" w:rsidRPr="00EE4626" w:rsidRDefault="00EE4626" w:rsidP="00EE4626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- Трудовым кодексом Российской Федерации (Российская газета, № 256, 31.12.2001, Парламентская газета, № 2-5, 05.01.2002,Собрание законодательства РФ, 07.01.2002, № 1 (ч. 1), ст. 3.);</w:t>
      </w:r>
    </w:p>
    <w:p w:rsidR="00EE4626" w:rsidRPr="00EE4626" w:rsidRDefault="00EE4626" w:rsidP="00EE4626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- Федеральным законом от 27.07.2010 г. № 210-ФЗ «Об организации предоставления государственных и муниципальных услуг» (Российская газета, №   168, 30.07.2010,Собрание законодательства РФ, 02.08.2010, № 31, ст. 4179);</w:t>
      </w:r>
    </w:p>
    <w:p w:rsidR="00EE4626" w:rsidRPr="00EE4626" w:rsidRDefault="00EE4626" w:rsidP="00EE4626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- Федеральным законом от 22.07.2008 г. № 123-ФЗ «Технический регламент о требованиях пожарной безопасности» (Собрание законодательства РФ, 28.07.2008, № 30 (ч. 1), ст. 3579, Парламентская газета, № 47-49, 31.07.2008, Российская газета, № 163, 01.08.2008);</w:t>
      </w:r>
    </w:p>
    <w:p w:rsidR="00EE4626" w:rsidRPr="00EE4626" w:rsidRDefault="00EE4626" w:rsidP="00EE4626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-  Федеральным законом от 31.12.2005 г. № 199-ФЗ «О внесении изменений в отдельные законодательные акты Российской Федерации  в связи с разграничением полномочий» (Российская газета, № 297, 31.12.2005, Собрание законодательства РФ, 02.01.2006, № 1, ст. 10, Парламентская газета, № 4-5, 16.01.2006);</w:t>
      </w:r>
    </w:p>
    <w:p w:rsidR="00EE4626" w:rsidRPr="00EE4626" w:rsidRDefault="00EE4626" w:rsidP="00EE4626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EE4626">
        <w:rPr>
          <w:sz w:val="28"/>
          <w:szCs w:val="28"/>
        </w:rPr>
        <w:t xml:space="preserve">- Федеральным законом от 06.10.2003 № 131-ФЗ «Об общих </w:t>
      </w:r>
      <w:proofErr w:type="spellStart"/>
      <w:r w:rsidRPr="00EE4626">
        <w:rPr>
          <w:sz w:val="28"/>
          <w:szCs w:val="28"/>
        </w:rPr>
        <w:t>приницпах</w:t>
      </w:r>
      <w:proofErr w:type="spellEnd"/>
      <w:r w:rsidRPr="00EE4626">
        <w:rPr>
          <w:sz w:val="28"/>
          <w:szCs w:val="28"/>
        </w:rPr>
        <w:t xml:space="preserve"> организации местного самоуправления в Российской Федерации» (Собрание законодательства РФ, 06.10.2003, № 40, ст. 3822, Парламентская газета, № 186, 08.10.2003, Российская газета, № 202, 08.10.2003);</w:t>
      </w:r>
    </w:p>
    <w:p w:rsidR="00EE4626" w:rsidRPr="00EE4626" w:rsidRDefault="00EE4626" w:rsidP="00EE4626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- Законом Российской Федерации от 09.10.1992 № 3612-1 «Основы законодательства Российской Федерации о культуре» (Российская газета, № 248, 17.11.1992, Ведомости СНД и ВС РФ, 19.11.1992, № 46, ст. 2615);</w:t>
      </w:r>
    </w:p>
    <w:p w:rsidR="00EE4626" w:rsidRPr="00EE4626" w:rsidRDefault="00EE4626" w:rsidP="00EE4626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proofErr w:type="gramStart"/>
      <w:r w:rsidRPr="00EE4626">
        <w:rPr>
          <w:sz w:val="28"/>
          <w:szCs w:val="28"/>
        </w:rPr>
        <w:t>- Законом Российской Федерации от 07.02.1992 №2300-1 «О защите прав потребителей» (Собрание законодательства РФ, 15.01.1996, № 3, ст. 140,</w:t>
      </w:r>
      <w:proofErr w:type="gramEnd"/>
    </w:p>
    <w:p w:rsidR="00EE4626" w:rsidRPr="00EE4626" w:rsidRDefault="00EE4626" w:rsidP="00EE4626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proofErr w:type="gramStart"/>
      <w:r w:rsidRPr="00EE4626">
        <w:rPr>
          <w:sz w:val="28"/>
          <w:szCs w:val="28"/>
        </w:rPr>
        <w:t>Российская газета, № 8, 16.01.1996, Первоначальный текст документа опубликован в издании «Ведомости СНД и ВС РФ», 09.04.1992, № 15, ст. 766);</w:t>
      </w:r>
      <w:proofErr w:type="gramEnd"/>
    </w:p>
    <w:p w:rsidR="00EE4626" w:rsidRPr="00EE4626" w:rsidRDefault="00EE4626" w:rsidP="00EE4626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EE4626">
        <w:rPr>
          <w:sz w:val="28"/>
          <w:szCs w:val="28"/>
        </w:rPr>
        <w:t xml:space="preserve">- Распоряжением Правительства Российской Федерации от 03.07.1996 №1063-р (в </w:t>
      </w:r>
      <w:proofErr w:type="spellStart"/>
      <w:r w:rsidRPr="00EE4626">
        <w:rPr>
          <w:sz w:val="28"/>
          <w:szCs w:val="28"/>
        </w:rPr>
        <w:t>ред</w:t>
      </w:r>
      <w:proofErr w:type="gramStart"/>
      <w:r w:rsidRPr="00EE4626">
        <w:rPr>
          <w:sz w:val="28"/>
          <w:szCs w:val="28"/>
        </w:rPr>
        <w:t>.р</w:t>
      </w:r>
      <w:proofErr w:type="gramEnd"/>
      <w:r w:rsidRPr="00EE4626">
        <w:rPr>
          <w:sz w:val="28"/>
          <w:szCs w:val="28"/>
        </w:rPr>
        <w:t>аспоряжения</w:t>
      </w:r>
      <w:proofErr w:type="spellEnd"/>
      <w:r w:rsidRPr="00EE4626">
        <w:rPr>
          <w:sz w:val="28"/>
          <w:szCs w:val="28"/>
        </w:rPr>
        <w:t xml:space="preserve"> Правительства Российской Федерации от 13.07.2007 №923-р) (Собрание законодательства РФ, 15.07.1996, № 29, ст. 3504);</w:t>
      </w:r>
    </w:p>
    <w:p w:rsidR="00EE4626" w:rsidRPr="00EE4626" w:rsidRDefault="00EE4626" w:rsidP="00EE4626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EE4626">
        <w:rPr>
          <w:sz w:val="28"/>
          <w:szCs w:val="28"/>
        </w:rPr>
        <w:lastRenderedPageBreak/>
        <w:t>- Конституцией Республики Тыва (</w:t>
      </w:r>
      <w:proofErr w:type="gramStart"/>
      <w:r w:rsidRPr="00EE4626">
        <w:rPr>
          <w:sz w:val="28"/>
          <w:szCs w:val="28"/>
        </w:rPr>
        <w:t>Тувинская</w:t>
      </w:r>
      <w:proofErr w:type="gramEnd"/>
      <w:r w:rsidRPr="00EE4626">
        <w:rPr>
          <w:sz w:val="28"/>
          <w:szCs w:val="28"/>
        </w:rPr>
        <w:t xml:space="preserve"> правда, 15.05.2001);</w:t>
      </w:r>
    </w:p>
    <w:p w:rsidR="00EE4626" w:rsidRPr="00EE4626" w:rsidRDefault="00EE4626" w:rsidP="00EE4626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- Законом Республики Тыва от 03.04.1995 № 261 «О культуре» (</w:t>
      </w:r>
      <w:proofErr w:type="gramStart"/>
      <w:r w:rsidRPr="00EE4626">
        <w:rPr>
          <w:sz w:val="28"/>
          <w:szCs w:val="28"/>
        </w:rPr>
        <w:t>Тувинская</w:t>
      </w:r>
      <w:proofErr w:type="gramEnd"/>
      <w:r w:rsidRPr="00EE4626">
        <w:rPr>
          <w:sz w:val="28"/>
          <w:szCs w:val="28"/>
        </w:rPr>
        <w:t xml:space="preserve"> правда, 18.04.1995);</w:t>
      </w:r>
    </w:p>
    <w:p w:rsidR="00EE4626" w:rsidRPr="00EE4626" w:rsidRDefault="00EE4626" w:rsidP="00EE4626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EE4626">
        <w:rPr>
          <w:sz w:val="28"/>
          <w:szCs w:val="28"/>
        </w:rPr>
        <w:t xml:space="preserve">- Уставом администрации </w:t>
      </w:r>
      <w:proofErr w:type="spellStart"/>
      <w:r w:rsidRPr="00EE4626">
        <w:rPr>
          <w:sz w:val="28"/>
          <w:szCs w:val="28"/>
        </w:rPr>
        <w:t>Каа-Хемскогорайона</w:t>
      </w:r>
      <w:proofErr w:type="spellEnd"/>
      <w:r w:rsidRPr="00EE4626">
        <w:rPr>
          <w:sz w:val="28"/>
          <w:szCs w:val="28"/>
        </w:rPr>
        <w:t xml:space="preserve"> Республики Тыва</w:t>
      </w:r>
    </w:p>
    <w:p w:rsidR="00EE4626" w:rsidRPr="00EE4626" w:rsidRDefault="00EE4626" w:rsidP="00EE4626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- Уставом отдела культуры администрации Каа-Хемского кожууна района.</w:t>
      </w:r>
    </w:p>
    <w:p w:rsidR="00EE4626" w:rsidRPr="00EE4626" w:rsidRDefault="00EE4626" w:rsidP="00EE46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1.5. В настоящем Регламенте под заявлением о предоставлении муниципальной услуги (дале</w:t>
      </w:r>
      <w:proofErr w:type="gramStart"/>
      <w:r w:rsidRPr="00EE4626">
        <w:rPr>
          <w:sz w:val="28"/>
          <w:szCs w:val="28"/>
        </w:rPr>
        <w:t>е-</w:t>
      </w:r>
      <w:proofErr w:type="gramEnd"/>
      <w:r w:rsidRPr="00EE4626">
        <w:rPr>
          <w:sz w:val="28"/>
          <w:szCs w:val="28"/>
        </w:rPr>
        <w:t xml:space="preserve"> заявление) понимается запрос о предоставлении муниципальной услуги (п.2 ст.2 Федерального закона от 27.07.2010 №210-ФЗ). Заявление заполняется по </w:t>
      </w:r>
      <w:proofErr w:type="gramStart"/>
      <w:r w:rsidRPr="00EE4626">
        <w:rPr>
          <w:sz w:val="28"/>
          <w:szCs w:val="28"/>
        </w:rPr>
        <w:t>образцу</w:t>
      </w:r>
      <w:proofErr w:type="gramEnd"/>
      <w:r w:rsidRPr="00EE4626">
        <w:rPr>
          <w:sz w:val="28"/>
          <w:szCs w:val="28"/>
        </w:rPr>
        <w:t xml:space="preserve"> утвержденному постановлением Администрации.</w:t>
      </w:r>
    </w:p>
    <w:p w:rsidR="00EE4626" w:rsidRPr="00EE4626" w:rsidRDefault="00EE4626" w:rsidP="00EE46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1.6. Результатом предоставления услуги являются: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proofErr w:type="gramStart"/>
      <w:r w:rsidRPr="00EE4626">
        <w:rPr>
          <w:sz w:val="28"/>
          <w:szCs w:val="28"/>
        </w:rPr>
        <w:t xml:space="preserve">- проведенное различное по форме и тематике культурное  мероприятие: праздник (национальный, государственный, традиционный, профессиональный, культурно-спортивный и др.), концерт художественной самодеятельности, представление, фестиваль, смотр, игровые или развлекательные шоу, программы, балы, дискотеки, шествия, выставки, спектакли, обряды, вечера, лекции, конференции, семинары, дискотеки   и т.д.), </w:t>
      </w:r>
      <w:proofErr w:type="gramEnd"/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- организация работы клубных формирований: любительских, творческих объединений (коллективов), кружков художественной самодеятельности, студий и клубов по интересам различной направленности и других клубных формирований.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1.7. Конечным результатом предоставления муниципальной услуги является: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- увеличение охвата населения кружковой работой;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- динамика развития творческих коллективов;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- рост посещаемости культурно-досуговых учреждений;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- увеличение занятости населения народными художественными промыслами;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- уменьшение асоциальных проявлений среди детей и подростков;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- рост доли вовлеченных в организационные формы культурно-досуговой работы детей и молодежи;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 xml:space="preserve">- рост рейтинга учреждений культуры, реализующих социальную функцию. 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 xml:space="preserve"> </w:t>
      </w:r>
    </w:p>
    <w:p w:rsidR="00EE4626" w:rsidRPr="00EE4626" w:rsidRDefault="00EE4626" w:rsidP="00EE4626">
      <w:pPr>
        <w:ind w:firstLine="284"/>
        <w:jc w:val="center"/>
        <w:rPr>
          <w:b/>
          <w:sz w:val="28"/>
          <w:szCs w:val="28"/>
        </w:rPr>
      </w:pPr>
      <w:r w:rsidRPr="00EE4626">
        <w:rPr>
          <w:b/>
          <w:sz w:val="28"/>
          <w:szCs w:val="28"/>
        </w:rPr>
        <w:t>2. Стандарт предоставления муниципальной услуги.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2.1. Содержание муниципальной услуги.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 xml:space="preserve">Содержание муниципальной услуги «Создание условий для организации досуга и обеспечения жителей муниципального района услугами организаций культуры» включает в себя культурно - досуговые услуги, в </w:t>
      </w:r>
      <w:proofErr w:type="spellStart"/>
      <w:r w:rsidRPr="00EE4626">
        <w:rPr>
          <w:sz w:val="28"/>
          <w:szCs w:val="28"/>
        </w:rPr>
        <w:t>т.ч</w:t>
      </w:r>
      <w:proofErr w:type="spellEnd"/>
      <w:r w:rsidRPr="00EE4626">
        <w:rPr>
          <w:sz w:val="28"/>
          <w:szCs w:val="28"/>
        </w:rPr>
        <w:t>.: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proofErr w:type="gramStart"/>
      <w:r w:rsidRPr="00EE4626">
        <w:rPr>
          <w:sz w:val="28"/>
          <w:szCs w:val="28"/>
        </w:rPr>
        <w:t>- занятия жителей района в клубных формированиях: кружках, секциях, творческих коллективах, любительских объединениях и клубах по интересам;</w:t>
      </w:r>
      <w:proofErr w:type="gramEnd"/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proofErr w:type="gramStart"/>
      <w:r w:rsidRPr="00EE4626">
        <w:rPr>
          <w:sz w:val="28"/>
          <w:szCs w:val="28"/>
        </w:rPr>
        <w:t>- организация и проведение культурно - досуговых и просветительских мероприятий: фестивалей, различных концертов, спектаклей, конкурсных программ, демонстрация кинофильмов (мультфильмов), тематических вечеров, вечеров отдыха, спортивных соревнований, митингов, карнавалов, танцевальных вечеров и т.д.;</w:t>
      </w:r>
      <w:proofErr w:type="gramEnd"/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lastRenderedPageBreak/>
        <w:t>- разработка сценариев, постановочная работа и предоставление творческих коллективов для организации праздников по заявкам сторонних организаций, предприятий и отдельных граждан;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- разработка сценариев, постановочная работа и проведение массовых театрализованных праздников и представлений, народных гуляний, обрядов и ритуалов в соответствии с традициями  района;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- организация семинаров, практикумов, учебно-методических мероприятий, дискуссионных встреч с интересными людьми;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- организация и проведение различных ярмарок, выставок декоративно-прикладного творчества и других форм показа результатов творческой деятельности и жителей района;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- организация участия творческих коллективов в выездных фестивалях, конкурсах, смотрах различных уровней;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proofErr w:type="gramStart"/>
      <w:r w:rsidRPr="00EE4626">
        <w:rPr>
          <w:sz w:val="28"/>
          <w:szCs w:val="28"/>
        </w:rPr>
        <w:t>- содержание жителей района в период посещения занятий и культурно-досуговых мероприятий (обеспечение помещением, коммунальными услугами, обеспечение безопасности.</w:t>
      </w:r>
      <w:proofErr w:type="gramEnd"/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2.2. Порядок информирования о правилах предоставления муниципальной услуги.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2.2.1 Получение информации о Регламенте, муниципальном учреждении культуры,  порядке и правилах предоставления муниципальной услуги осуществляется посредством: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 xml:space="preserve">- публикации настоящего Регламента в средствах массовой информации; 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- публикации информации на официальном сайте администрации муниципального района</w:t>
      </w:r>
      <w:r w:rsidRPr="00EE4626">
        <w:rPr>
          <w:spacing w:val="1"/>
          <w:sz w:val="28"/>
          <w:szCs w:val="28"/>
        </w:rPr>
        <w:t xml:space="preserve"> http:// </w:t>
      </w:r>
      <w:hyperlink r:id="rId11" w:history="1">
        <w:r w:rsidRPr="00EE4626">
          <w:rPr>
            <w:color w:val="404040"/>
            <w:spacing w:val="1"/>
            <w:sz w:val="28"/>
            <w:szCs w:val="28"/>
            <w:u w:val="single"/>
          </w:rPr>
          <w:t>www.</w:t>
        </w:r>
        <w:r w:rsidRPr="00EE4626">
          <w:rPr>
            <w:color w:val="404040"/>
            <w:spacing w:val="1"/>
            <w:sz w:val="28"/>
            <w:szCs w:val="28"/>
            <w:u w:val="single"/>
            <w:lang w:val="en-US"/>
          </w:rPr>
          <w:t>kaa</w:t>
        </w:r>
        <w:r w:rsidRPr="00EE4626">
          <w:rPr>
            <w:color w:val="404040"/>
            <w:spacing w:val="1"/>
            <w:sz w:val="28"/>
            <w:szCs w:val="28"/>
            <w:u w:val="single"/>
          </w:rPr>
          <w:t>-</w:t>
        </w:r>
        <w:r w:rsidRPr="00EE4626">
          <w:rPr>
            <w:color w:val="404040"/>
            <w:spacing w:val="1"/>
            <w:sz w:val="28"/>
            <w:szCs w:val="28"/>
            <w:u w:val="single"/>
            <w:lang w:val="en-US"/>
          </w:rPr>
          <w:t>hem</w:t>
        </w:r>
      </w:hyperlink>
      <w:r w:rsidRPr="00EE4626">
        <w:rPr>
          <w:spacing w:val="1"/>
          <w:sz w:val="28"/>
          <w:szCs w:val="28"/>
        </w:rPr>
        <w:t>. ru</w:t>
      </w:r>
      <w:r w:rsidRPr="00EE4626">
        <w:rPr>
          <w:sz w:val="28"/>
          <w:szCs w:val="28"/>
        </w:rPr>
        <w:t>;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- размещение на информационных стендах информации о планируемых культурно-массовых мероприятиях, фестивалях, ярмарках, выставках;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- информационное сопровождение может обеспечиваться за счет тематических публикаций;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 xml:space="preserve">- оповещение граждан (анонс) о планируемых мероприятиях может быть осуществлен путем размещения информации на </w:t>
      </w:r>
      <w:proofErr w:type="spellStart"/>
      <w:r w:rsidRPr="00EE4626">
        <w:rPr>
          <w:sz w:val="28"/>
          <w:szCs w:val="28"/>
        </w:rPr>
        <w:t>банерах</w:t>
      </w:r>
      <w:proofErr w:type="spellEnd"/>
      <w:r w:rsidRPr="00EE4626">
        <w:rPr>
          <w:sz w:val="28"/>
          <w:szCs w:val="28"/>
        </w:rPr>
        <w:t>, рекламных щитах, афишах, в средствах массовой информации;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 xml:space="preserve">- телефонной связи; 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- электронного информирования на электронный адрес;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 xml:space="preserve">- в Отделе  культуры Администрации Каа-Хемского района; 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 xml:space="preserve"> -в культурно - досуговых учреждениях; 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- иным, не запрещенным законом способом.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2.2.2.  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учреждения,   фамилии, имени, отчестве и должности специалиста, принявшего телефонный звонок.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 xml:space="preserve">     При невозможности специалиста, принявшего звонок, самостоятельно ответить на поставленные вопросы, телефонный звонок должен быть переадресован </w:t>
      </w:r>
      <w:r w:rsidRPr="00EE4626">
        <w:rPr>
          <w:sz w:val="28"/>
          <w:szCs w:val="28"/>
        </w:rPr>
        <w:lastRenderedPageBreak/>
        <w:t>(переведен) на другое должностное лицо, или же обратившемуся гражданину должен быть сообщен телефонный номер, по которому можно получить необходимую информацию.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2.2.3. Заявители, обратившиеся за предоставлением услуги, в обязательном порядке информируются специалистами: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- о порядке предоставления муниципальной услуги;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- об отказе в предоставлении муниципальной услуги.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2.2.4.Порядок информирования о ходе предоставления муниципальной услуги.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1) Информирование о ходе предоставления муниципальной услуги осуществляется специалистами при личном контакте с заявителями, с использованием средств телефонной связи.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 xml:space="preserve">2) Информация о приостановлении предоставления муниципальной услуги или об отказе в ее предоставлении направляется непосредственно заявителю лично 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или по телефону, указанным в обращении (при наличии соответствующих данных в обращении) и (или) иным, не запрещенным законом способом.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3) Информация о сроках предоставления муниципальной услуги сообщается при обращении или по указанному в обращении телефону.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 xml:space="preserve">Ответы на письменные обращения направляются почтой в адрес заявителя в срок, не превышающий 30 дней с момента поступления таких обращений, либо выдается на руки заявителю с соблюдением вышеуказанного срока. 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4) В любое время с момента приема обращения заявитель имеет право на получение сведений о прохождении процедур по предоставлению муниципальной услуги при помощи телефона, или посредством личного посещения муниципального учреждения культуры.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5) Информация о процедуре предоставлении муниципальной услуги предоставляется бесплатно.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2.3. Информация о месте нахождения и графике работы исполнителя муниципальной услуги.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 xml:space="preserve">      Местонахождение, почтовый адрес, телефон, адрес электронной почты, режим работы учреждений – исполнителей муниципальной услуги в Приложении №1.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 xml:space="preserve">2.4. Размещение и оформление визуальной и текстовой информации. 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В муниципальном учреждении культуры должны размещаться информационные уголки, содержащие сведения о бюджетных и платных услугах, требования к заявителю, соблюдение которых обеспечивает выполнение качественных услуг, порядок работы с обращениями и жалобами граждан, прейскурант платных услуг (если они осуществляются). В состав информации об услугах должны быть включены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- перечень основных услуг, предоставляемых муниципальным учреждением культуры;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- ежемесячный план работы, утвержденный руководителем;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- график работы муниципального учреждения культуры и клубных формирований;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-информация о возможности влияния потребителя на качество услуги;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lastRenderedPageBreak/>
        <w:t>- информация о возможности оценки качества услуги потребителем.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2.5. Требования к оборудованию мест оказания муниципальной услуги.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 xml:space="preserve">2.5.1.Здание оборудуется вывеской (табличкой), содержащей информацию о полном наименовании учреждения, исполняющего муниципальную услугу, режиме работы. Информационная табличка размещается рядом с входом так, чтобы ее хорошо видели посетители. 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 xml:space="preserve">Фасад здания оборудуется осветительными приборами. 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 xml:space="preserve">Вход и выход из помещения оборудуются соответствующими указателями с автономными источниками питания. 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 xml:space="preserve">Здание для исполнения муниципальной услуги должно быть оснащено системой противопожарной сигнализации. На видном месте размещаются схемы расположения средств пожаротушения и путей эвакуации людей. 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Помещения, выделенные для предоставления муниципальной услуги, должны: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- соответствовать санитарно-эпидемиологическим правилам;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- оснащены средствами пожаротушения и оповещения о возникновении чрезвычайной ситуации;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- средствами электронной техники;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 xml:space="preserve">- местами общего пользования; 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Учреждение, оказывающее муниципальную услугу, при проведении культурно-досугового мероприятия, обязано обеспечить наличие гардероба для посетителей мероприятия. Гардеробы должны начать работать за один час до начала мероприятия и работать в течение всего времени проведения мероприятия. Перерывы в работе гардеробов должны составлять не более 5 минут подряд и не более 30 минут в течение всего мероприятия.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В целях создания условий беспрепятственного доступа инвалидов вход в здание оборудуется специальными приспособлениями и устройствами (пандусами и поручнями).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2.5.2. Требования к проведению культурно-досуговых мероприятий вне помещений на стационарных площадках.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Учреждение, оказывающее муниципальную услугу, должно не менее чем за неделю до проведения культурно-досугового мероприятия уведомить об этом органы полиции с целью обеспечения охраны общественного порядка.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 xml:space="preserve">Территория проведения культурно-досугового мероприятия должна иметь площадь из расчёта не менее </w:t>
      </w:r>
      <w:smartTag w:uri="urn:schemas-microsoft-com:office:smarttags" w:element="metricconverter">
        <w:smartTagPr>
          <w:attr w:name="ProductID" w:val="2 кв. метра"/>
        </w:smartTagPr>
        <w:r w:rsidRPr="00EE4626">
          <w:rPr>
            <w:sz w:val="28"/>
            <w:szCs w:val="28"/>
          </w:rPr>
          <w:t>2 кв. метра</w:t>
        </w:r>
      </w:smartTag>
      <w:r w:rsidRPr="00EE4626">
        <w:rPr>
          <w:sz w:val="28"/>
          <w:szCs w:val="28"/>
        </w:rPr>
        <w:t xml:space="preserve"> на одного человека расчётного числа посетителей мероприятия.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За один час до начала культурно-досугового мероприятия территория проведения мероприятия должна быть очищена от бытового и строительного мусора.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В случае</w:t>
      </w:r>
      <w:proofErr w:type="gramStart"/>
      <w:r w:rsidRPr="00EE4626">
        <w:rPr>
          <w:sz w:val="28"/>
          <w:szCs w:val="28"/>
        </w:rPr>
        <w:t>,</w:t>
      </w:r>
      <w:proofErr w:type="gramEnd"/>
      <w:r w:rsidRPr="00EE4626">
        <w:rPr>
          <w:sz w:val="28"/>
          <w:szCs w:val="28"/>
        </w:rPr>
        <w:t xml:space="preserve"> если расчётное число посетителей культурно-досугового мероприятия превышает 500 человек, оказывающее услугу учреждение должно обеспечить во время проведения мероприятия дежурство наряда скорой медицинской помощи.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2.5.3. Требования к организации занятий в клубных формированиях (кружках, творческих коллективах,  любительских объединениях и клубах по интересам).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lastRenderedPageBreak/>
        <w:t>В тёмное время суток подходы к зданию, в котором проводятся занятия клубных формирований, должны быть освещены.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Фойе здания, в котором проводятся занятия клубных формирований, должны быть оборудованы местами для ожидания, в том числе не менее чем 5 сидячими местами.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Учреждение, оказывающее муниципальную услугу, должно обеспечить наличие медицинской аптечки в здании, в котором проводятся занятия клубных формирований.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Требования к помещениям, в которых проводятся занятия клубных формирований, а также их техническому оснащению устанавливаются в соответствии с утверждёнными санитарно-эпидемиологическими правилами и нормативами, стандартами и техническими условиями, другими нормативными документами, обеспечивающими надлежащее качество предоставляемых услуг.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2.6. Сроки предоставления муниципальной услуги.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Полномочия по исполнению муниципальной услуги осуществляются в течение всего календарного года, на основании планов деятельности муниципального учреждения культуры.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Конкретные сроки исполнения муниципальной услуги определяются в зависимости от плана, возможностей муниципального учреждения культуры и по согласованию с заявителем.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Срок предоставления муниципальной услуги определяется в соответствии с расписанием занятий клубного формирования на момент получения специалистом, ответственным за предоставление муниципальной услуги, соответствующего обращения от заявителя.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Расписание занятий в клубных формированиях устанавливается в соответствии с программой каждого клубного формирования.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2.7. Перечень необходимых документов для получения муниципальной услуги.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Для получения муниципальной услуги в части участия в работе любительских творческих коллективов, студий, любительских объединений, клубов по интересам, иных общественных формирований клубного типа, потенциальному заявителю необходимо подать заявление в муниципальное учреждение культуры, пройти собеседование с руководителем того клубного формирования, которое заявитель желает посещать. В случае успешного прохождения собеседования, заявителю необходимо ознакомиться с режимом работы данного клубного формирования и в соответствии с расписанием занятий регулярно их посещать.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 xml:space="preserve">Для получения муниципальной услуги в части участия в культурно </w:t>
      </w:r>
      <w:proofErr w:type="gramStart"/>
      <w:r w:rsidRPr="00EE4626">
        <w:rPr>
          <w:sz w:val="28"/>
          <w:szCs w:val="28"/>
        </w:rPr>
        <w:t>-д</w:t>
      </w:r>
      <w:proofErr w:type="gramEnd"/>
      <w:r w:rsidRPr="00EE4626">
        <w:rPr>
          <w:sz w:val="28"/>
          <w:szCs w:val="28"/>
        </w:rPr>
        <w:t xml:space="preserve">осуговых и просветительских мероприятиях различного вида потенциальному заявителю необходимо иметь официальное приглашение (разрешение) учреждения культуры, оказывающей услугу, на участие в культурно-досуговом мероприятии, входной билет, либо (при условии свободного входа на культурно -досуговое мероприятие) просто посетить данное мероприятие. 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lastRenderedPageBreak/>
        <w:t xml:space="preserve">Для участия в акциях, конкурсах, фестивалях предоставляется заявка на участие в мероприятии в свободной форме либо </w:t>
      </w:r>
      <w:proofErr w:type="gramStart"/>
      <w:r w:rsidRPr="00EE4626">
        <w:rPr>
          <w:sz w:val="28"/>
          <w:szCs w:val="28"/>
        </w:rPr>
        <w:t>согласно Положений</w:t>
      </w:r>
      <w:proofErr w:type="gramEnd"/>
      <w:r w:rsidRPr="00EE4626">
        <w:rPr>
          <w:sz w:val="28"/>
          <w:szCs w:val="28"/>
        </w:rPr>
        <w:t xml:space="preserve"> данных акций, конкурсов, фестивалей.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2.8. Перечень оснований для отказа в приеме документов.</w:t>
      </w:r>
    </w:p>
    <w:p w:rsidR="00EE4626" w:rsidRPr="00EE4626" w:rsidRDefault="00EE4626" w:rsidP="00EE462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 xml:space="preserve">Предоставление неправильно оформленного заявления. </w:t>
      </w:r>
    </w:p>
    <w:p w:rsidR="00EE4626" w:rsidRPr="00EE4626" w:rsidRDefault="00EE4626" w:rsidP="00EE462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В заявлении не указаны: фамилия, имя отчество гражданина, почтовый адрес;</w:t>
      </w:r>
    </w:p>
    <w:p w:rsidR="00EE4626" w:rsidRPr="00EE4626" w:rsidRDefault="00EE4626" w:rsidP="00EE462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В заявлении содержатся нецензурные либо оскорбительные выражения.</w:t>
      </w:r>
    </w:p>
    <w:p w:rsidR="00EE4626" w:rsidRPr="00EE4626" w:rsidRDefault="00EE4626" w:rsidP="00EE462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Текст заявления не поддается прочтению,  о чем сообщается гражданину, направившему заявление, если его фамилия и почтовый адрес поддаются прочтению.</w:t>
      </w:r>
    </w:p>
    <w:p w:rsidR="00EE4626" w:rsidRPr="00EE4626" w:rsidRDefault="00EE4626" w:rsidP="00EE462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proofErr w:type="gramStart"/>
      <w:r w:rsidRPr="00EE4626">
        <w:rPr>
          <w:sz w:val="28"/>
          <w:szCs w:val="28"/>
        </w:rPr>
        <w:t>Паспорт, предъявленный для идентификации заявителя является</w:t>
      </w:r>
      <w:proofErr w:type="gramEnd"/>
      <w:r w:rsidRPr="00EE4626">
        <w:rPr>
          <w:sz w:val="28"/>
          <w:szCs w:val="28"/>
        </w:rPr>
        <w:t xml:space="preserve"> просроченным и является нечитаемым. </w:t>
      </w:r>
    </w:p>
    <w:p w:rsidR="00EE4626" w:rsidRPr="00EE4626" w:rsidRDefault="00EE4626" w:rsidP="00EE462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 xml:space="preserve">Обращение за услугой  в нерабочее время. 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Перечень оснований  для отказа в приеме документов является исчерпывающим.</w:t>
      </w:r>
    </w:p>
    <w:p w:rsidR="00EE4626" w:rsidRPr="00EE4626" w:rsidRDefault="00EE4626" w:rsidP="00EE4626">
      <w:pPr>
        <w:autoSpaceDE w:val="0"/>
        <w:autoSpaceDN w:val="0"/>
        <w:adjustRightInd w:val="0"/>
        <w:ind w:firstLine="284"/>
        <w:jc w:val="both"/>
        <w:outlineLvl w:val="2"/>
        <w:rPr>
          <w:b/>
          <w:sz w:val="28"/>
          <w:szCs w:val="28"/>
        </w:rPr>
      </w:pPr>
      <w:r w:rsidRPr="00EE4626">
        <w:rPr>
          <w:sz w:val="28"/>
          <w:szCs w:val="28"/>
        </w:rPr>
        <w:t>2.9. Перечень оснований для отказа в предоставлении муниципальной услуги.</w:t>
      </w:r>
    </w:p>
    <w:p w:rsidR="00EE4626" w:rsidRPr="00EE4626" w:rsidRDefault="00EE4626" w:rsidP="00EE4626">
      <w:pPr>
        <w:autoSpaceDE w:val="0"/>
        <w:autoSpaceDN w:val="0"/>
        <w:adjustRightInd w:val="0"/>
        <w:ind w:firstLine="284"/>
        <w:jc w:val="both"/>
        <w:outlineLvl w:val="2"/>
        <w:rPr>
          <w:sz w:val="28"/>
          <w:szCs w:val="28"/>
        </w:rPr>
      </w:pPr>
      <w:r w:rsidRPr="00EE4626">
        <w:rPr>
          <w:sz w:val="28"/>
          <w:szCs w:val="28"/>
        </w:rPr>
        <w:t xml:space="preserve">В предоставлении муниципальной услуги заявителю отказывается в случаях: </w:t>
      </w:r>
    </w:p>
    <w:p w:rsidR="00EE4626" w:rsidRPr="00EE4626" w:rsidRDefault="00EE4626" w:rsidP="00EE4626">
      <w:pPr>
        <w:autoSpaceDE w:val="0"/>
        <w:autoSpaceDN w:val="0"/>
        <w:adjustRightInd w:val="0"/>
        <w:ind w:firstLine="284"/>
        <w:jc w:val="both"/>
        <w:outlineLvl w:val="2"/>
        <w:rPr>
          <w:sz w:val="28"/>
          <w:szCs w:val="28"/>
        </w:rPr>
      </w:pPr>
      <w:r w:rsidRPr="00EE4626">
        <w:rPr>
          <w:sz w:val="28"/>
          <w:szCs w:val="28"/>
        </w:rPr>
        <w:t>Нарушение норм и правил поведения в общественном месте;</w:t>
      </w:r>
    </w:p>
    <w:p w:rsidR="00EE4626" w:rsidRPr="00EE4626" w:rsidRDefault="00EE4626" w:rsidP="00EE4626">
      <w:pPr>
        <w:autoSpaceDE w:val="0"/>
        <w:autoSpaceDN w:val="0"/>
        <w:adjustRightInd w:val="0"/>
        <w:ind w:firstLine="284"/>
        <w:jc w:val="both"/>
        <w:outlineLvl w:val="2"/>
        <w:rPr>
          <w:sz w:val="28"/>
          <w:szCs w:val="28"/>
        </w:rPr>
      </w:pPr>
      <w:r w:rsidRPr="00EE4626">
        <w:rPr>
          <w:sz w:val="28"/>
          <w:szCs w:val="28"/>
        </w:rPr>
        <w:t>Причинение ущерба оборудованию, либо помещениям Учреждения;</w:t>
      </w:r>
    </w:p>
    <w:p w:rsidR="00EE4626" w:rsidRPr="00EE4626" w:rsidRDefault="00EE4626" w:rsidP="00EE4626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EE4626">
        <w:rPr>
          <w:sz w:val="28"/>
          <w:szCs w:val="28"/>
        </w:rPr>
        <w:t>Тематика мероприятия носит сомнительный характер (пропаганда насилия, антиобщественная и националистическая направленность мероприятия, угроза здоровью и жизни зрителей, угроза нанесения ущерба учреждению и т.п.);</w:t>
      </w:r>
    </w:p>
    <w:p w:rsidR="00EE4626" w:rsidRPr="00EE4626" w:rsidRDefault="00EE4626" w:rsidP="00EE4626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EE4626">
        <w:rPr>
          <w:sz w:val="28"/>
          <w:szCs w:val="28"/>
        </w:rPr>
        <w:t>Отсутствует финансовое обеспечение муниципальной услуги;</w:t>
      </w:r>
    </w:p>
    <w:p w:rsidR="00EE4626" w:rsidRPr="00EE4626" w:rsidRDefault="00EE4626" w:rsidP="00EE4626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EE4626">
        <w:rPr>
          <w:sz w:val="28"/>
          <w:szCs w:val="28"/>
        </w:rPr>
        <w:t>Отсутствие технической возможности для оказания услуги;</w:t>
      </w:r>
    </w:p>
    <w:p w:rsidR="00EE4626" w:rsidRPr="00EE4626" w:rsidRDefault="00EE4626" w:rsidP="00EE4626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EE4626">
        <w:rPr>
          <w:sz w:val="28"/>
          <w:szCs w:val="28"/>
        </w:rPr>
        <w:t>Несоответствие возрастным требованиям для участия в отдельно взятом клубном формировании;</w:t>
      </w:r>
    </w:p>
    <w:p w:rsidR="00EE4626" w:rsidRPr="00EE4626" w:rsidRDefault="00EE4626" w:rsidP="00EE4626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EE4626">
        <w:rPr>
          <w:sz w:val="28"/>
          <w:szCs w:val="28"/>
        </w:rPr>
        <w:t>Отсутствие в учреждении специалистов требуемого профиля;</w:t>
      </w:r>
    </w:p>
    <w:p w:rsidR="00EE4626" w:rsidRPr="00EE4626" w:rsidRDefault="00EE4626" w:rsidP="00EE4626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EE4626">
        <w:rPr>
          <w:sz w:val="28"/>
          <w:szCs w:val="28"/>
        </w:rPr>
        <w:t>Явные медицинские противопоказания для участия в отдельно взятом клубном формировании;</w:t>
      </w:r>
    </w:p>
    <w:p w:rsidR="00EE4626" w:rsidRPr="00EE4626" w:rsidRDefault="00EE4626" w:rsidP="00EE4626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EE4626">
        <w:rPr>
          <w:sz w:val="28"/>
          <w:szCs w:val="28"/>
        </w:rPr>
        <w:t>Заявитель не прошел собеседование с руководителем клубного формирования ввиду отсутствия способностей и качеств, необходимых для участия в клубном формировании (по усмотрению руководителя);</w:t>
      </w:r>
    </w:p>
    <w:p w:rsidR="00EE4626" w:rsidRPr="00EE4626" w:rsidRDefault="00EE4626" w:rsidP="00EE4626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EE4626">
        <w:rPr>
          <w:sz w:val="28"/>
          <w:szCs w:val="28"/>
        </w:rPr>
        <w:t>Ликвидация Учреждения;</w:t>
      </w:r>
    </w:p>
    <w:p w:rsidR="00EE4626" w:rsidRPr="00EE4626" w:rsidRDefault="00EE4626" w:rsidP="00EE4626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EE4626">
        <w:rPr>
          <w:sz w:val="28"/>
          <w:szCs w:val="28"/>
        </w:rPr>
        <w:t>Возникновение обстоятельств непреодолимой силы.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 xml:space="preserve">Отсутствие входного билета (или иного платежного документа) на посещение мероприятия, проводимого культурно </w:t>
      </w:r>
      <w:proofErr w:type="gramStart"/>
      <w:r w:rsidRPr="00EE4626">
        <w:rPr>
          <w:sz w:val="28"/>
          <w:szCs w:val="28"/>
        </w:rPr>
        <w:t>-</w:t>
      </w:r>
      <w:proofErr w:type="spellStart"/>
      <w:r w:rsidRPr="00EE4626">
        <w:rPr>
          <w:sz w:val="28"/>
          <w:szCs w:val="28"/>
        </w:rPr>
        <w:t>д</w:t>
      </w:r>
      <w:proofErr w:type="gramEnd"/>
      <w:r w:rsidRPr="00EE4626">
        <w:rPr>
          <w:sz w:val="28"/>
          <w:szCs w:val="28"/>
        </w:rPr>
        <w:t>осугововым</w:t>
      </w:r>
      <w:proofErr w:type="spellEnd"/>
      <w:r w:rsidRPr="00EE4626">
        <w:rPr>
          <w:sz w:val="28"/>
          <w:szCs w:val="28"/>
        </w:rPr>
        <w:t xml:space="preserve"> учреждением, если данное мероприятие является платным,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Обращение за получением услуги в дни и часы, в которые учреждение закрыто для посещения посетителями;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Нарушение сроков оплаты услуги;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Нахождение получателя услуги в состоянии алкогольного, наркотического или токсического опьянения;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lastRenderedPageBreak/>
        <w:t>Нахождение получателя услуги в социально-неадекватном состоянии (враждебный настрой, агрессивность и так далее);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 xml:space="preserve">Нарушение получателем услуги Правил нахождения посетителей в здании культурно </w:t>
      </w:r>
      <w:proofErr w:type="gramStart"/>
      <w:r w:rsidRPr="00EE4626">
        <w:rPr>
          <w:sz w:val="28"/>
          <w:szCs w:val="28"/>
        </w:rPr>
        <w:t>-д</w:t>
      </w:r>
      <w:proofErr w:type="gramEnd"/>
      <w:r w:rsidRPr="00EE4626">
        <w:rPr>
          <w:sz w:val="28"/>
          <w:szCs w:val="28"/>
        </w:rPr>
        <w:t>осугового учреждения, которые должны быть размещены в помещении учреждения в свободном для ознакомления доступе.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Перечень оснований  для отказа в  предоставлении муниципальной услуги является исчерпывающим.</w:t>
      </w:r>
    </w:p>
    <w:p w:rsidR="00EE4626" w:rsidRPr="00EE4626" w:rsidRDefault="00EE4626" w:rsidP="00EE4626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EE4626">
        <w:rPr>
          <w:sz w:val="28"/>
          <w:szCs w:val="28"/>
        </w:rPr>
        <w:t xml:space="preserve">2.10. Предоставление муниципальной услуги осуществляется как на платной, так и на бесплатной основе. </w:t>
      </w:r>
    </w:p>
    <w:p w:rsidR="00EE4626" w:rsidRPr="00EE4626" w:rsidRDefault="00EE4626" w:rsidP="00EE4626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EE4626">
        <w:rPr>
          <w:sz w:val="28"/>
          <w:szCs w:val="28"/>
        </w:rPr>
        <w:t>2.10.1. Размер платы, взимаемой с заявителя при предоставлении муниципальной услуги.</w:t>
      </w:r>
    </w:p>
    <w:p w:rsidR="00EE4626" w:rsidRPr="00EE4626" w:rsidRDefault="00EE4626" w:rsidP="00EE4626">
      <w:pPr>
        <w:ind w:firstLine="284"/>
        <w:jc w:val="both"/>
        <w:rPr>
          <w:b/>
          <w:sz w:val="28"/>
          <w:szCs w:val="28"/>
        </w:rPr>
      </w:pPr>
      <w:r w:rsidRPr="00EE4626">
        <w:rPr>
          <w:sz w:val="28"/>
          <w:szCs w:val="28"/>
        </w:rPr>
        <w:t>Перечень платных услуг предусмотрен Уставом учреждений культуры и Положением об организации платных услуг, согласованным с уполномоченным органом администрации  района.</w:t>
      </w:r>
      <w:r w:rsidRPr="00EE4626">
        <w:rPr>
          <w:b/>
          <w:sz w:val="28"/>
          <w:szCs w:val="28"/>
        </w:rPr>
        <w:t xml:space="preserve"> </w:t>
      </w:r>
    </w:p>
    <w:p w:rsidR="00EE4626" w:rsidRPr="00EE4626" w:rsidRDefault="00EE4626" w:rsidP="00EE4626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EE4626">
        <w:rPr>
          <w:rFonts w:eastAsia="Calibri"/>
          <w:sz w:val="28"/>
          <w:szCs w:val="28"/>
          <w:lang w:eastAsia="en-US"/>
        </w:rPr>
        <w:t>2.10.2. В соответствии с действующим законодательством при организации платных мероприятий, могут устанавливаться льготы для разных категорий посетителей (дошкольников, учащихся, пенсионеров, инвалидов).</w:t>
      </w:r>
    </w:p>
    <w:p w:rsidR="00EE4626" w:rsidRPr="00EE4626" w:rsidRDefault="00EE4626" w:rsidP="00EE4626">
      <w:pPr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EE4626" w:rsidRPr="00EE4626" w:rsidRDefault="00EE4626" w:rsidP="00EE4626">
      <w:pPr>
        <w:ind w:firstLine="284"/>
        <w:jc w:val="both"/>
        <w:rPr>
          <w:b/>
          <w:sz w:val="28"/>
          <w:szCs w:val="28"/>
        </w:rPr>
      </w:pPr>
      <w:r w:rsidRPr="00EE4626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выполнения.</w:t>
      </w:r>
    </w:p>
    <w:p w:rsidR="00EE4626" w:rsidRPr="00EE4626" w:rsidRDefault="00EE4626" w:rsidP="00EE4626">
      <w:pPr>
        <w:ind w:firstLine="284"/>
        <w:jc w:val="both"/>
        <w:rPr>
          <w:b/>
          <w:sz w:val="28"/>
          <w:szCs w:val="28"/>
        </w:rPr>
      </w:pPr>
    </w:p>
    <w:p w:rsidR="00EE4626" w:rsidRPr="00EE4626" w:rsidRDefault="00EE4626" w:rsidP="00EE4626">
      <w:pPr>
        <w:autoSpaceDE w:val="0"/>
        <w:autoSpaceDN w:val="0"/>
        <w:adjustRightInd w:val="0"/>
        <w:ind w:firstLine="284"/>
        <w:jc w:val="both"/>
        <w:outlineLvl w:val="2"/>
        <w:rPr>
          <w:sz w:val="28"/>
          <w:szCs w:val="28"/>
        </w:rPr>
      </w:pPr>
      <w:r w:rsidRPr="00EE4626">
        <w:rPr>
          <w:sz w:val="28"/>
          <w:szCs w:val="28"/>
        </w:rPr>
        <w:t>3.1. Блок-схема предоставления муниципальной услуги приведена в приложении № 2 к настоящему Административному регламенту.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 xml:space="preserve">3.2. Предоставление муниципальной услуги включает в себя следующие процедуры. 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Для потенциальных участников клубных формирований: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- подача заявления;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- прием и регистрация заявлений сотрудником учреждения;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- прохождение процедуры собеседования с руководителем того клубного формирования, которое заявитель желает посещать;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- ознакомление с правилами посещения и режимом работы клубного формирования, другими локальными актами учреждения;</w:t>
      </w:r>
    </w:p>
    <w:p w:rsidR="00EE4626" w:rsidRPr="00EE4626" w:rsidRDefault="00EE4626" w:rsidP="00EE4626">
      <w:pPr>
        <w:ind w:firstLine="284"/>
        <w:jc w:val="both"/>
        <w:rPr>
          <w:i/>
          <w:sz w:val="28"/>
          <w:szCs w:val="28"/>
        </w:rPr>
      </w:pPr>
      <w:r w:rsidRPr="00EE4626">
        <w:rPr>
          <w:sz w:val="28"/>
          <w:szCs w:val="28"/>
        </w:rPr>
        <w:t>- посещение занятий в клубном формировании в соответствии с расписанием занятий.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3.2.1. 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Срок регистрации запроса заявителя о предоставлении муниципальной услуги, в том числе в электронной форме не должен превышать 30 минут.</w:t>
      </w:r>
    </w:p>
    <w:p w:rsidR="00EE4626" w:rsidRPr="00EE4626" w:rsidRDefault="00EE4626" w:rsidP="00EE4626">
      <w:pPr>
        <w:ind w:firstLine="284"/>
        <w:jc w:val="both"/>
        <w:rPr>
          <w:color w:val="000000"/>
          <w:sz w:val="28"/>
          <w:szCs w:val="28"/>
        </w:rPr>
      </w:pPr>
      <w:r w:rsidRPr="00EE4626">
        <w:rPr>
          <w:color w:val="000000"/>
          <w:sz w:val="28"/>
          <w:szCs w:val="28"/>
        </w:rPr>
        <w:t xml:space="preserve">Основанием для начала исполнения административной процедуры является личное обращение заявителя в учреждение культуры, либо поступление запроса в учреждение культуры по почте, по информационно-телекоммуникационным сетям общего доступа, в том числе сети Интернет, включая электронную почту. При </w:t>
      </w:r>
      <w:r w:rsidRPr="00EE4626">
        <w:rPr>
          <w:color w:val="000000"/>
          <w:sz w:val="28"/>
          <w:szCs w:val="28"/>
        </w:rPr>
        <w:lastRenderedPageBreak/>
        <w:t>направлении заявления через электронную почту электронные документы должны быть подтверждены электронной цифровой подписью заявителя.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color w:val="000000"/>
          <w:sz w:val="28"/>
          <w:szCs w:val="28"/>
        </w:rPr>
        <w:t>Специалист, в обязанности которого входит принятие документов: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2.7. настоящего</w:t>
      </w:r>
      <w:r w:rsidRPr="00EE4626">
        <w:rPr>
          <w:sz w:val="28"/>
          <w:szCs w:val="28"/>
        </w:rPr>
        <w:t xml:space="preserve"> Административного регламента;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EE4626">
        <w:rPr>
          <w:i/>
          <w:iCs/>
          <w:color w:val="000000"/>
          <w:sz w:val="28"/>
          <w:szCs w:val="28"/>
        </w:rPr>
        <w:t>,</w:t>
      </w:r>
      <w:r w:rsidRPr="00EE4626">
        <w:rPr>
          <w:color w:val="000000"/>
          <w:sz w:val="28"/>
          <w:szCs w:val="28"/>
        </w:rPr>
        <w:t xml:space="preserve"> установленным пунктом 2.8. </w:t>
      </w:r>
      <w:r w:rsidRPr="00EE4626">
        <w:rPr>
          <w:sz w:val="28"/>
          <w:szCs w:val="28"/>
        </w:rPr>
        <w:t>настоящего Административного регламента;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bookmarkStart w:id="0" w:name="sub_1086"/>
      <w:r w:rsidRPr="00EE4626">
        <w:rPr>
          <w:color w:val="000000"/>
          <w:sz w:val="28"/>
          <w:szCs w:val="28"/>
        </w:rPr>
        <w:t>3) регистрирует поступление запроса в соответствии с установленными правилами делопроизводства;</w:t>
      </w:r>
      <w:bookmarkEnd w:id="0"/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color w:val="000000"/>
          <w:sz w:val="28"/>
          <w:szCs w:val="28"/>
        </w:rPr>
        <w:t>4) сообщает заявителю номер и дату регистрации запроса.</w:t>
      </w:r>
    </w:p>
    <w:p w:rsidR="00EE4626" w:rsidRPr="00EE4626" w:rsidRDefault="00EE4626" w:rsidP="00EE4626">
      <w:pPr>
        <w:ind w:firstLine="284"/>
        <w:jc w:val="both"/>
        <w:rPr>
          <w:color w:val="000000"/>
          <w:sz w:val="28"/>
          <w:szCs w:val="28"/>
        </w:rPr>
      </w:pPr>
      <w:r w:rsidRPr="00EE4626">
        <w:rPr>
          <w:color w:val="000000"/>
          <w:sz w:val="28"/>
          <w:szCs w:val="28"/>
        </w:rPr>
        <w:t>Результатом административной процедуры является получение специалистом, уполномоченным на рассмотрение обращения заявителя.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color w:val="000000"/>
          <w:sz w:val="28"/>
          <w:szCs w:val="28"/>
        </w:rPr>
        <w:t>Продолжительность административной процедуры не более 1 рабочего дня.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iCs/>
          <w:color w:val="000000"/>
          <w:sz w:val="28"/>
          <w:szCs w:val="28"/>
        </w:rPr>
        <w:t>3.2.2. Рассмотрение обращения заявителя.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color w:val="000000"/>
          <w:sz w:val="28"/>
          <w:szCs w:val="28"/>
        </w:rPr>
        <w:t> 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заявителя.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color w:val="000000"/>
          <w:sz w:val="28"/>
          <w:szCs w:val="28"/>
        </w:rPr>
        <w:t>При получении запроса заявителя, специалист, ответственный за рассмотрение обращения заявителя: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color w:val="000000"/>
          <w:sz w:val="28"/>
          <w:szCs w:val="28"/>
        </w:rPr>
        <w:t>1) устанавливает предмет обращения заявителя;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color w:val="000000"/>
          <w:sz w:val="28"/>
          <w:szCs w:val="28"/>
        </w:rPr>
        <w:t>2) устанавливает наличие полномочий муниципального учреждения культуры по рассмотрению обращения заявителя.</w:t>
      </w:r>
    </w:p>
    <w:p w:rsidR="00EE4626" w:rsidRPr="00EE4626" w:rsidRDefault="00EE4626" w:rsidP="00EE4626">
      <w:pPr>
        <w:ind w:firstLine="284"/>
        <w:jc w:val="both"/>
        <w:rPr>
          <w:color w:val="000000"/>
          <w:sz w:val="28"/>
          <w:szCs w:val="28"/>
        </w:rPr>
      </w:pPr>
      <w:r w:rsidRPr="00EE4626">
        <w:rPr>
          <w:color w:val="000000"/>
          <w:sz w:val="28"/>
          <w:szCs w:val="28"/>
        </w:rPr>
        <w:t>В случае если предоставление муниципальной услуги входит в полномочия Администрации, Отдела, учреждения культуры и отсутствуют определенные пунктом 2.9 настоящего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color w:val="000000"/>
          <w:sz w:val="28"/>
          <w:szCs w:val="28"/>
        </w:rPr>
        <w:t>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услуги.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color w:val="000000"/>
          <w:sz w:val="28"/>
          <w:szCs w:val="28"/>
        </w:rPr>
        <w:t>Продолжительность административной процедуры не более 7</w:t>
      </w:r>
      <w:r w:rsidRPr="00EE4626">
        <w:rPr>
          <w:i/>
          <w:iCs/>
          <w:color w:val="000000"/>
          <w:sz w:val="28"/>
          <w:szCs w:val="28"/>
        </w:rPr>
        <w:t xml:space="preserve"> </w:t>
      </w:r>
      <w:r w:rsidRPr="00EE4626">
        <w:rPr>
          <w:color w:val="000000"/>
          <w:sz w:val="28"/>
          <w:szCs w:val="28"/>
        </w:rPr>
        <w:t>дней.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color w:val="000000"/>
          <w:sz w:val="28"/>
          <w:szCs w:val="28"/>
        </w:rPr>
        <w:t> </w:t>
      </w:r>
      <w:r w:rsidRPr="00EE4626">
        <w:rPr>
          <w:iCs/>
          <w:color w:val="000000"/>
          <w:sz w:val="28"/>
          <w:szCs w:val="28"/>
        </w:rPr>
        <w:t xml:space="preserve">3.2.3. Выдача результата предоставления муниципальной услуги (решения) заявителю. 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color w:val="000000"/>
          <w:sz w:val="28"/>
          <w:szCs w:val="28"/>
        </w:rPr>
        <w:t> 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учреждения культуры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color w:val="000000"/>
          <w:sz w:val="28"/>
          <w:szCs w:val="28"/>
        </w:rPr>
        <w:t>Решение о предоставлении или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color w:val="000000"/>
          <w:sz w:val="28"/>
          <w:szCs w:val="28"/>
        </w:rPr>
        <w:lastRenderedPageBreak/>
        <w:t>Решение о предоставлении или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EE4626" w:rsidRPr="00EE4626" w:rsidRDefault="00EE4626" w:rsidP="00EE4626">
      <w:pPr>
        <w:ind w:firstLine="284"/>
        <w:jc w:val="both"/>
        <w:rPr>
          <w:color w:val="000000"/>
          <w:sz w:val="28"/>
          <w:szCs w:val="28"/>
        </w:rPr>
      </w:pPr>
      <w:r w:rsidRPr="00EE4626">
        <w:rPr>
          <w:color w:val="000000"/>
          <w:sz w:val="28"/>
          <w:szCs w:val="28"/>
        </w:rPr>
        <w:t>Копия решения вместе с оригиналами документов, представленных заявителем, остается на хранении в учреждение культуры.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color w:val="000000"/>
          <w:sz w:val="28"/>
          <w:szCs w:val="28"/>
        </w:rPr>
        <w:t>Результатом административной процедуры является направление заявителю решения о предоставлении или отказе в предоставлении муниципальной услуги.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color w:val="000000"/>
          <w:sz w:val="28"/>
          <w:szCs w:val="28"/>
        </w:rPr>
        <w:t>Продолжительность административной процедуры не более 7</w:t>
      </w:r>
      <w:r w:rsidRPr="00EE4626">
        <w:rPr>
          <w:i/>
          <w:iCs/>
          <w:color w:val="000000"/>
          <w:sz w:val="28"/>
          <w:szCs w:val="28"/>
        </w:rPr>
        <w:t xml:space="preserve"> </w:t>
      </w:r>
      <w:r w:rsidRPr="00EE4626">
        <w:rPr>
          <w:color w:val="000000"/>
          <w:sz w:val="28"/>
          <w:szCs w:val="28"/>
        </w:rPr>
        <w:t>дней.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3.3. Для индивидуальных заявителей платных услуг: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- приобретение входного билета (или получение иного платежного документа);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- оплата услуги заявителем;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- получение услуги потребителем.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3.4. Для группы потребителей платных услуг: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- подача в письменной форме заявки (запроса) специалисту учреждения на предоставление услуги, согласование сроков предоставления услуг;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- прием специалистом учреждения заявки (запроса) от заявителя  о предоставлении услуги в соответствии с пожеланиями заявителей;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 xml:space="preserve">- оплата услуги, 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- получение услуги.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 xml:space="preserve">3.5. Показатели доступности и качества муниципальной услуги: 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1) равные права и возможности по получению муниципальной услуги;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2) общая информированность о порядке и способах получения муниципальной услуги для Заявителя;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3) режим работы учреждения обеспечивает возможность подачи Заявителем заявления о предоставлении муниципальной услуги в течение всего рабочего дня;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4) соблюдение требований к графику (режиму) работы учреждений клубного типа;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5) соблюдение требований к срокам предоставления муниципальной услуги;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6) количество обжалования действий или бездействия должностных лиц Учреждения.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3.6. При оценке качества услуг используются следующие критерии: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Полнота предоставления муниципальной услуги в соответствии с требованиями документов и её своевременность.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Результативность (эффективность) предоставления услуги: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1) материальная, оцениваемая непосредственным контролем результатов выполнения услуги на основании индикаторов качества услуги;</w:t>
      </w:r>
    </w:p>
    <w:p w:rsidR="00EE4626" w:rsidRPr="00EE4626" w:rsidRDefault="00EE4626" w:rsidP="00EE4626">
      <w:pPr>
        <w:ind w:firstLine="284"/>
        <w:jc w:val="both"/>
        <w:rPr>
          <w:sz w:val="28"/>
          <w:szCs w:val="28"/>
        </w:rPr>
      </w:pPr>
      <w:r w:rsidRPr="00EE4626">
        <w:rPr>
          <w:sz w:val="28"/>
          <w:szCs w:val="28"/>
        </w:rPr>
        <w:t xml:space="preserve">2) </w:t>
      </w:r>
      <w:proofErr w:type="gramStart"/>
      <w:r w:rsidRPr="00EE4626">
        <w:rPr>
          <w:sz w:val="28"/>
          <w:szCs w:val="28"/>
        </w:rPr>
        <w:t>нематериальная</w:t>
      </w:r>
      <w:proofErr w:type="gramEnd"/>
      <w:r w:rsidRPr="00EE4626">
        <w:rPr>
          <w:sz w:val="28"/>
          <w:szCs w:val="28"/>
        </w:rPr>
        <w:t>, оцениваемая косвенным методом, в том числе, путём проведения социальных опросов; при этом должен быть обеспечен приоритет потребителя в оценке качества муниципальных услуг.</w:t>
      </w:r>
    </w:p>
    <w:p w:rsidR="00EE4626" w:rsidRPr="00EE4626" w:rsidRDefault="00EE4626" w:rsidP="00EE46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4626" w:rsidRPr="00EE4626" w:rsidRDefault="00EE4626" w:rsidP="00EE4626">
      <w:pPr>
        <w:ind w:firstLine="284"/>
        <w:jc w:val="center"/>
        <w:rPr>
          <w:b/>
          <w:sz w:val="28"/>
          <w:szCs w:val="28"/>
        </w:rPr>
      </w:pPr>
      <w:r w:rsidRPr="00EE4626">
        <w:rPr>
          <w:b/>
          <w:sz w:val="28"/>
          <w:szCs w:val="28"/>
        </w:rPr>
        <w:t xml:space="preserve">4. Форма </w:t>
      </w:r>
      <w:proofErr w:type="gramStart"/>
      <w:r w:rsidRPr="00EE4626">
        <w:rPr>
          <w:b/>
          <w:sz w:val="28"/>
          <w:szCs w:val="28"/>
        </w:rPr>
        <w:t>контроля за</w:t>
      </w:r>
      <w:proofErr w:type="gramEnd"/>
      <w:r w:rsidRPr="00EE4626">
        <w:rPr>
          <w:b/>
          <w:sz w:val="28"/>
          <w:szCs w:val="28"/>
        </w:rPr>
        <w:t xml:space="preserve"> исполнением административного регламента.</w:t>
      </w:r>
    </w:p>
    <w:p w:rsidR="00EE4626" w:rsidRPr="00EE4626" w:rsidRDefault="00EE4626" w:rsidP="00EE4626">
      <w:pPr>
        <w:ind w:firstLine="284"/>
        <w:jc w:val="both"/>
        <w:rPr>
          <w:b/>
          <w:sz w:val="28"/>
          <w:szCs w:val="28"/>
        </w:rPr>
      </w:pPr>
    </w:p>
    <w:p w:rsidR="00EE4626" w:rsidRPr="00EE4626" w:rsidRDefault="00EE4626" w:rsidP="00EE4626">
      <w:pPr>
        <w:tabs>
          <w:tab w:val="left" w:pos="960"/>
        </w:tabs>
        <w:ind w:firstLine="284"/>
        <w:jc w:val="both"/>
        <w:rPr>
          <w:spacing w:val="10"/>
          <w:sz w:val="28"/>
          <w:szCs w:val="28"/>
        </w:rPr>
      </w:pPr>
      <w:r w:rsidRPr="00EE4626">
        <w:rPr>
          <w:spacing w:val="10"/>
          <w:sz w:val="28"/>
          <w:szCs w:val="28"/>
        </w:rPr>
        <w:t xml:space="preserve">4.1. Внутренний </w:t>
      </w:r>
      <w:proofErr w:type="gramStart"/>
      <w:r w:rsidRPr="00EE4626">
        <w:rPr>
          <w:spacing w:val="10"/>
          <w:sz w:val="28"/>
          <w:szCs w:val="28"/>
        </w:rPr>
        <w:t>контроль за</w:t>
      </w:r>
      <w:proofErr w:type="gramEnd"/>
      <w:r w:rsidRPr="00EE4626">
        <w:rPr>
          <w:spacing w:val="10"/>
          <w:sz w:val="28"/>
          <w:szCs w:val="28"/>
        </w:rPr>
        <w:t xml:space="preserve"> соблюдением и исполнением ответственными сотрудниками </w:t>
      </w:r>
      <w:r w:rsidRPr="00EE4626">
        <w:rPr>
          <w:sz w:val="28"/>
          <w:szCs w:val="28"/>
        </w:rPr>
        <w:t>учреждений культуры</w:t>
      </w:r>
      <w:r w:rsidRPr="00EE4626">
        <w:rPr>
          <w:spacing w:val="10"/>
          <w:sz w:val="28"/>
          <w:szCs w:val="28"/>
        </w:rPr>
        <w:t>, определенных Регламентом, осуществляется руководителями учреждений культуры.</w:t>
      </w:r>
      <w:r w:rsidRPr="00EE4626">
        <w:rPr>
          <w:color w:val="000000"/>
          <w:sz w:val="28"/>
          <w:szCs w:val="28"/>
        </w:rPr>
        <w:t xml:space="preserve"> Руководители муниципальных учреждений культуры несут персональную ответственность за качество и своевременность предоставления муниципальной услуги, полноту информации, за соблюдение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EE4626" w:rsidRPr="00EE4626" w:rsidRDefault="00EE4626" w:rsidP="00EE4626">
      <w:pPr>
        <w:tabs>
          <w:tab w:val="left" w:pos="960"/>
        </w:tabs>
        <w:ind w:firstLine="284"/>
        <w:jc w:val="both"/>
        <w:rPr>
          <w:spacing w:val="10"/>
          <w:sz w:val="28"/>
          <w:szCs w:val="28"/>
        </w:rPr>
      </w:pPr>
      <w:r w:rsidRPr="00EE4626">
        <w:rPr>
          <w:spacing w:val="10"/>
          <w:sz w:val="28"/>
          <w:szCs w:val="28"/>
        </w:rPr>
        <w:t>4.2. Сотрудники</w:t>
      </w:r>
      <w:r w:rsidRPr="00EE4626">
        <w:rPr>
          <w:sz w:val="28"/>
          <w:szCs w:val="28"/>
        </w:rPr>
        <w:t xml:space="preserve"> учреждений культуры</w:t>
      </w:r>
      <w:r w:rsidRPr="00EE4626">
        <w:rPr>
          <w:spacing w:val="10"/>
          <w:sz w:val="28"/>
          <w:szCs w:val="28"/>
        </w:rPr>
        <w:t>, принимающие участие в предоставлении муниципальной услуги, несут персональную ответственность за соблюдение сроков и достоверно  предоставляемой информации, за полноту, грамотность и доступность проведенного консультирования, за правильность выполнения процедур, установленных настоящим административным регламентом.</w:t>
      </w:r>
    </w:p>
    <w:p w:rsidR="00EE4626" w:rsidRPr="00EE4626" w:rsidRDefault="00EE4626" w:rsidP="00EE4626">
      <w:pPr>
        <w:ind w:firstLine="284"/>
        <w:jc w:val="both"/>
        <w:rPr>
          <w:color w:val="000000"/>
          <w:sz w:val="28"/>
          <w:szCs w:val="28"/>
        </w:rPr>
      </w:pPr>
      <w:r w:rsidRPr="00EE4626">
        <w:rPr>
          <w:spacing w:val="10"/>
          <w:sz w:val="28"/>
          <w:szCs w:val="28"/>
        </w:rPr>
        <w:t xml:space="preserve">4.3. </w:t>
      </w:r>
      <w:r w:rsidRPr="00EE4626">
        <w:rPr>
          <w:color w:val="000000"/>
          <w:sz w:val="28"/>
          <w:szCs w:val="28"/>
        </w:rPr>
        <w:t xml:space="preserve">Текущий </w:t>
      </w:r>
      <w:proofErr w:type="gramStart"/>
      <w:r w:rsidRPr="00EE4626">
        <w:rPr>
          <w:color w:val="000000"/>
          <w:sz w:val="28"/>
          <w:szCs w:val="28"/>
        </w:rPr>
        <w:t>контроль за</w:t>
      </w:r>
      <w:proofErr w:type="gramEnd"/>
      <w:r w:rsidRPr="00EE4626">
        <w:rPr>
          <w:color w:val="000000"/>
          <w:sz w:val="28"/>
          <w:szCs w:val="28"/>
        </w:rPr>
        <w:t xml:space="preserve"> полнотой и качеством </w:t>
      </w:r>
      <w:r w:rsidRPr="00EE4626">
        <w:rPr>
          <w:spacing w:val="10"/>
          <w:sz w:val="28"/>
          <w:szCs w:val="28"/>
        </w:rPr>
        <w:t xml:space="preserve">исполнения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(бездействие) лиц, предоставляющих  </w:t>
      </w:r>
      <w:r w:rsidRPr="00EE4626">
        <w:rPr>
          <w:color w:val="000000"/>
          <w:sz w:val="28"/>
          <w:szCs w:val="28"/>
        </w:rPr>
        <w:t>осуществляется начальником уполномоченного органа, ответственным за организацию работы по предоставлению муниципальной услуги.</w:t>
      </w:r>
    </w:p>
    <w:p w:rsidR="00EE4626" w:rsidRPr="00EE4626" w:rsidRDefault="00EE4626" w:rsidP="00EE4626">
      <w:pPr>
        <w:ind w:firstLine="284"/>
        <w:jc w:val="both"/>
        <w:rPr>
          <w:color w:val="000000"/>
          <w:sz w:val="28"/>
          <w:szCs w:val="28"/>
        </w:rPr>
      </w:pPr>
      <w:r w:rsidRPr="00EE4626">
        <w:rPr>
          <w:color w:val="000000"/>
          <w:sz w:val="28"/>
          <w:szCs w:val="28"/>
        </w:rPr>
        <w:t>Периодичность плановых проверок – 1 раз в год.</w:t>
      </w:r>
    </w:p>
    <w:p w:rsidR="00EE4626" w:rsidRPr="00EE4626" w:rsidRDefault="00EE4626" w:rsidP="00EE4626">
      <w:pPr>
        <w:ind w:firstLine="284"/>
        <w:jc w:val="both"/>
        <w:rPr>
          <w:color w:val="000000"/>
          <w:sz w:val="28"/>
          <w:szCs w:val="28"/>
        </w:rPr>
      </w:pPr>
      <w:r w:rsidRPr="00EE4626">
        <w:rPr>
          <w:color w:val="000000"/>
          <w:sz w:val="28"/>
          <w:szCs w:val="28"/>
        </w:rPr>
        <w:t>Внеплановые проверки проводятся по мере поступления в уполномоченный орган жалоб на действия должностных лиц, связанные с предоставлением муниципальной услуги.</w:t>
      </w:r>
    </w:p>
    <w:p w:rsidR="00EE4626" w:rsidRPr="00EE4626" w:rsidRDefault="00EE4626" w:rsidP="00EE4626">
      <w:pPr>
        <w:ind w:firstLine="284"/>
        <w:jc w:val="both"/>
        <w:rPr>
          <w:color w:val="000000"/>
          <w:sz w:val="28"/>
          <w:szCs w:val="28"/>
        </w:rPr>
      </w:pPr>
      <w:r w:rsidRPr="00EE4626">
        <w:rPr>
          <w:color w:val="000000"/>
          <w:sz w:val="28"/>
          <w:szCs w:val="28"/>
        </w:rPr>
        <w:t>4.4. Для проведения проверки полноты и качества совершаемых действий и принимаемых решений на основании приказа начальника уполномоченного органа может быть образована комиссия.</w:t>
      </w:r>
    </w:p>
    <w:p w:rsidR="00EE4626" w:rsidRPr="00EE4626" w:rsidRDefault="00EE4626" w:rsidP="00EE4626">
      <w:pPr>
        <w:ind w:firstLine="284"/>
        <w:jc w:val="both"/>
        <w:rPr>
          <w:color w:val="000000"/>
          <w:sz w:val="28"/>
          <w:szCs w:val="28"/>
        </w:rPr>
      </w:pPr>
      <w:r w:rsidRPr="00EE4626">
        <w:rPr>
          <w:color w:val="000000"/>
          <w:sz w:val="28"/>
          <w:szCs w:val="28"/>
        </w:rPr>
        <w:t xml:space="preserve">   Результаты деятельности комиссии оформляются в виде справки, в которой отмечаются выявленные недостатки и предложения по их устранению. </w:t>
      </w:r>
    </w:p>
    <w:p w:rsidR="00EE4626" w:rsidRPr="00EE4626" w:rsidRDefault="00EE4626" w:rsidP="00EE4626">
      <w:pPr>
        <w:ind w:firstLine="284"/>
        <w:jc w:val="both"/>
        <w:rPr>
          <w:color w:val="000000"/>
          <w:sz w:val="28"/>
          <w:szCs w:val="28"/>
        </w:rPr>
      </w:pPr>
      <w:r w:rsidRPr="00EE4626">
        <w:rPr>
          <w:color w:val="000000"/>
          <w:sz w:val="28"/>
          <w:szCs w:val="28"/>
        </w:rPr>
        <w:t>4.5. При проверке могут рассматриваться все вопросы, связанные с исполнением муниципальной услуги (комплексные проверки), или отдельные вопросы (тематические проверки).</w:t>
      </w:r>
    </w:p>
    <w:p w:rsidR="00EE4626" w:rsidRPr="00EE4626" w:rsidRDefault="00EE4626" w:rsidP="00EE4626">
      <w:pPr>
        <w:ind w:firstLine="284"/>
        <w:jc w:val="both"/>
        <w:rPr>
          <w:color w:val="000000"/>
          <w:sz w:val="28"/>
          <w:szCs w:val="28"/>
        </w:rPr>
      </w:pPr>
      <w:r w:rsidRPr="00EE4626">
        <w:rPr>
          <w:color w:val="000000"/>
          <w:sz w:val="28"/>
          <w:szCs w:val="28"/>
        </w:rPr>
        <w:t>4.6. В случае выявления нарушений прав физических и (или) юридических лиц действиями (бездействием) должностных лиц учреждения культуры, предоставляющего муниципальную услугу, виновные лица привлекаются к ответственности в порядке, установленном действующим законодательством Российской Федерации.</w:t>
      </w:r>
    </w:p>
    <w:p w:rsidR="00EE4626" w:rsidRPr="00EE4626" w:rsidRDefault="00EE4626" w:rsidP="00EE4626">
      <w:pPr>
        <w:autoSpaceDE w:val="0"/>
        <w:autoSpaceDN w:val="0"/>
        <w:adjustRightInd w:val="0"/>
        <w:spacing w:before="108" w:after="108"/>
        <w:jc w:val="center"/>
        <w:rPr>
          <w:b/>
          <w:bCs/>
          <w:sz w:val="28"/>
          <w:szCs w:val="28"/>
        </w:rPr>
      </w:pPr>
      <w:r w:rsidRPr="00EE4626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EE4626" w:rsidRPr="00EE4626" w:rsidRDefault="00EE4626" w:rsidP="00EE4626">
      <w:pPr>
        <w:suppressAutoHyphens/>
        <w:ind w:firstLine="720"/>
        <w:jc w:val="both"/>
        <w:rPr>
          <w:sz w:val="28"/>
          <w:szCs w:val="28"/>
        </w:rPr>
      </w:pPr>
      <w:r w:rsidRPr="00EE4626">
        <w:rPr>
          <w:sz w:val="28"/>
          <w:szCs w:val="28"/>
        </w:rPr>
        <w:lastRenderedPageBreak/>
        <w:t>5.1. Получатели муниципальной услуги имеют право на обжалование в досудебном порядке действий (бездействия) сотрудников учреждений культуры, уполномоченного органа, Администрации, участвующих в предоставлении муниципальной услуги, в Администрацию или в Хурал Представителей Каа-Хемского кожууна.</w:t>
      </w:r>
    </w:p>
    <w:p w:rsidR="00EE4626" w:rsidRPr="00EE4626" w:rsidRDefault="00EE4626" w:rsidP="00EE4626">
      <w:pPr>
        <w:suppressAutoHyphens/>
        <w:ind w:firstLine="720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EE4626" w:rsidRPr="00EE4626" w:rsidRDefault="00EE4626" w:rsidP="00EE4626">
      <w:pPr>
        <w:suppressAutoHyphens/>
        <w:ind w:firstLine="720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EE4626" w:rsidRPr="00EE4626" w:rsidRDefault="00EE4626" w:rsidP="00EE4626">
      <w:pPr>
        <w:suppressAutoHyphens/>
        <w:ind w:firstLine="720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2) нарушение срока предоставления муниципальной услуги;</w:t>
      </w:r>
    </w:p>
    <w:p w:rsidR="00EE4626" w:rsidRPr="00EE4626" w:rsidRDefault="00EE4626" w:rsidP="00EE4626">
      <w:pPr>
        <w:suppressAutoHyphens/>
        <w:ind w:firstLine="720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3) требование у заявителя документов, не предусмотренных нормативными правовыми актами Российской Федерации, Республики Тыва, Каа-Хемского района для предоставления муниципальной услуги;</w:t>
      </w:r>
    </w:p>
    <w:p w:rsidR="00EE4626" w:rsidRPr="00EE4626" w:rsidRDefault="00EE4626" w:rsidP="00EE4626">
      <w:pPr>
        <w:suppressAutoHyphens/>
        <w:ind w:firstLine="720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Республики Тыва,  Каа-Хемского района для предоставления муниципальной услуги, у заявителя;</w:t>
      </w:r>
    </w:p>
    <w:p w:rsidR="00EE4626" w:rsidRPr="00EE4626" w:rsidRDefault="00EE4626" w:rsidP="00EE4626">
      <w:pPr>
        <w:suppressAutoHyphens/>
        <w:ind w:firstLine="720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Тыва, Каа-Хемского района;</w:t>
      </w:r>
    </w:p>
    <w:p w:rsidR="00EE4626" w:rsidRPr="00EE4626" w:rsidRDefault="00EE4626" w:rsidP="00EE4626">
      <w:pPr>
        <w:suppressAutoHyphens/>
        <w:ind w:firstLine="720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Тыва, Каа-Хемского района;</w:t>
      </w:r>
    </w:p>
    <w:p w:rsidR="00EE4626" w:rsidRPr="00EE4626" w:rsidRDefault="00EE4626" w:rsidP="00EE4626">
      <w:pPr>
        <w:suppressAutoHyphens/>
        <w:ind w:firstLine="720"/>
        <w:jc w:val="both"/>
        <w:rPr>
          <w:sz w:val="28"/>
          <w:szCs w:val="28"/>
        </w:rPr>
      </w:pPr>
      <w:proofErr w:type="gramStart"/>
      <w:r w:rsidRPr="00EE4626">
        <w:rPr>
          <w:sz w:val="28"/>
          <w:szCs w:val="28"/>
        </w:rPr>
        <w:t>7) отказ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E4626" w:rsidRPr="00EE4626" w:rsidRDefault="00EE4626" w:rsidP="00EE46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5.2. Жалоба подается в письменной форме на бумажном носителе или в электронной форме.</w:t>
      </w:r>
    </w:p>
    <w:p w:rsidR="00EE4626" w:rsidRPr="00EE4626" w:rsidRDefault="00EE4626" w:rsidP="00EE46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4626">
        <w:rPr>
          <w:sz w:val="28"/>
          <w:szCs w:val="28"/>
        </w:rPr>
        <w:t xml:space="preserve">Жалоба может быть направлена по почте,  с использованием информационно-телекоммуникационной сети «Интернет», официального сайта </w:t>
      </w:r>
      <w:proofErr w:type="spellStart"/>
      <w:r w:rsidRPr="00EE4626">
        <w:rPr>
          <w:sz w:val="28"/>
          <w:szCs w:val="28"/>
        </w:rPr>
        <w:t>Каа-хемского</w:t>
      </w:r>
      <w:proofErr w:type="spellEnd"/>
      <w:r w:rsidRPr="00EE4626">
        <w:rPr>
          <w:sz w:val="28"/>
          <w:szCs w:val="28"/>
        </w:rPr>
        <w:t xml:space="preserve"> района (</w:t>
      </w:r>
      <w:r w:rsidRPr="00EE4626">
        <w:rPr>
          <w:spacing w:val="1"/>
          <w:sz w:val="28"/>
          <w:szCs w:val="28"/>
        </w:rPr>
        <w:t xml:space="preserve">http:// </w:t>
      </w:r>
      <w:hyperlink r:id="rId12" w:history="1">
        <w:r w:rsidRPr="00EE4626">
          <w:rPr>
            <w:color w:val="404040"/>
            <w:spacing w:val="1"/>
            <w:sz w:val="28"/>
            <w:szCs w:val="28"/>
            <w:u w:val="single"/>
          </w:rPr>
          <w:t>www.</w:t>
        </w:r>
        <w:r w:rsidRPr="00EE4626">
          <w:rPr>
            <w:color w:val="404040"/>
            <w:spacing w:val="1"/>
            <w:sz w:val="28"/>
            <w:szCs w:val="28"/>
            <w:u w:val="single"/>
            <w:lang w:val="en-US"/>
          </w:rPr>
          <w:t>kaa</w:t>
        </w:r>
        <w:r w:rsidRPr="00EE4626">
          <w:rPr>
            <w:color w:val="404040"/>
            <w:spacing w:val="1"/>
            <w:sz w:val="28"/>
            <w:szCs w:val="28"/>
            <w:u w:val="single"/>
          </w:rPr>
          <w:t>-</w:t>
        </w:r>
        <w:r w:rsidRPr="00EE4626">
          <w:rPr>
            <w:color w:val="404040"/>
            <w:spacing w:val="1"/>
            <w:sz w:val="28"/>
            <w:szCs w:val="28"/>
            <w:u w:val="single"/>
            <w:lang w:val="en-US"/>
          </w:rPr>
          <w:t>hem</w:t>
        </w:r>
      </w:hyperlink>
      <w:r w:rsidRPr="00EE4626">
        <w:rPr>
          <w:spacing w:val="1"/>
          <w:sz w:val="28"/>
          <w:szCs w:val="28"/>
        </w:rPr>
        <w:t>. ru</w:t>
      </w:r>
      <w:r w:rsidRPr="00EE4626">
        <w:rPr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EE4626" w:rsidRPr="00EE4626" w:rsidRDefault="00EE4626" w:rsidP="00EE46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4626">
        <w:rPr>
          <w:sz w:val="28"/>
          <w:szCs w:val="28"/>
        </w:rPr>
        <w:t xml:space="preserve">5.3. Срок рассмотрения жалобы - в течение 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EE4626" w:rsidRPr="00EE4626" w:rsidRDefault="00EE4626" w:rsidP="00EE46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5.4. Жалоба должна содержать следующую информацию:</w:t>
      </w:r>
    </w:p>
    <w:p w:rsidR="00EE4626" w:rsidRPr="00EE4626" w:rsidRDefault="00EE4626" w:rsidP="00EE46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4626">
        <w:rPr>
          <w:sz w:val="28"/>
          <w:szCs w:val="28"/>
        </w:rPr>
        <w:lastRenderedPageBreak/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EE4626" w:rsidRPr="00EE4626" w:rsidRDefault="00EE4626" w:rsidP="00EE46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E4626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E4626" w:rsidRPr="00EE4626" w:rsidRDefault="00EE4626" w:rsidP="00EE46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EE4626" w:rsidRPr="00EE4626" w:rsidRDefault="00EE4626" w:rsidP="00EE46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4626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EE4626" w:rsidRPr="00EE4626" w:rsidRDefault="00EE4626" w:rsidP="00EE46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EE4626" w:rsidRPr="00EE4626" w:rsidRDefault="00EE4626" w:rsidP="00EE46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5.6. Жалоба подписывается подавшим ее получателем муниципальной услуги.</w:t>
      </w:r>
    </w:p>
    <w:p w:rsidR="00EE4626" w:rsidRPr="00EE4626" w:rsidRDefault="00EE4626" w:rsidP="00EE46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5.7. По результатам рассмотрения жалобы Председатель Администрации (глава муниципального района) принимает одно из следующих решений:</w:t>
      </w:r>
    </w:p>
    <w:p w:rsidR="00EE4626" w:rsidRPr="00EE4626" w:rsidRDefault="00EE4626" w:rsidP="00EE46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E4626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Тыва, а также в иных формах;</w:t>
      </w:r>
      <w:proofErr w:type="gramEnd"/>
    </w:p>
    <w:p w:rsidR="00EE4626" w:rsidRPr="00EE4626" w:rsidRDefault="00EE4626" w:rsidP="00EE46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2) отказывает в удовлетворении жалобы.</w:t>
      </w:r>
    </w:p>
    <w:p w:rsidR="00EE4626" w:rsidRPr="00EE4626" w:rsidRDefault="00EE4626" w:rsidP="00EE46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4626">
        <w:rPr>
          <w:sz w:val="28"/>
          <w:szCs w:val="28"/>
        </w:rPr>
        <w:t>Не позднее дня, следующего за днем принятия решения, указанного в пункте 5.7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E4626" w:rsidRPr="00EE4626" w:rsidRDefault="00EE4626" w:rsidP="00EE4626">
      <w:pPr>
        <w:ind w:left="4962"/>
        <w:rPr>
          <w:sz w:val="28"/>
          <w:szCs w:val="28"/>
        </w:rPr>
        <w:sectPr w:rsidR="00EE4626" w:rsidRPr="00EE4626" w:rsidSect="006A250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134" w:right="851" w:bottom="709" w:left="1134" w:header="720" w:footer="720" w:gutter="0"/>
          <w:cols w:space="720"/>
          <w:noEndnote/>
          <w:docGrid w:linePitch="326"/>
        </w:sectPr>
      </w:pPr>
    </w:p>
    <w:p w:rsidR="00EE4626" w:rsidRPr="00EE4626" w:rsidRDefault="00EE4626" w:rsidP="00EE4626">
      <w:pPr>
        <w:ind w:left="142"/>
        <w:jc w:val="right"/>
        <w:rPr>
          <w:b/>
          <w:color w:val="000000"/>
          <w:spacing w:val="-6"/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7341235</wp:posOffset>
                </wp:positionH>
                <wp:positionV relativeFrom="paragraph">
                  <wp:posOffset>76835</wp:posOffset>
                </wp:positionV>
                <wp:extent cx="2182495" cy="682625"/>
                <wp:effectExtent l="3175" t="0" r="0" b="444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95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626" w:rsidRPr="00144EA9" w:rsidRDefault="00EE4626" w:rsidP="00EE462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44EA9">
                              <w:rPr>
                                <w:b/>
                                <w:sz w:val="28"/>
                                <w:szCs w:val="28"/>
                              </w:rPr>
                              <w:t>Приложение №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EE4626" w:rsidRPr="00144EA9" w:rsidRDefault="00EE4626" w:rsidP="00EE462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E4626" w:rsidRDefault="00EE4626" w:rsidP="00EE46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578.05pt;margin-top:6.05pt;width:171.85pt;height: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" filled="f" stroked="f">
                <v:textbox>
                  <w:txbxContent>
                    <w:p w:rsidR="00EE4626" w:rsidRPr="00144EA9" w:rsidRDefault="00EE4626" w:rsidP="00EE462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44EA9">
                        <w:rPr>
                          <w:b/>
                          <w:sz w:val="28"/>
                          <w:szCs w:val="28"/>
                        </w:rPr>
                        <w:t>Приложение №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  <w:p w:rsidR="00EE4626" w:rsidRPr="00144EA9" w:rsidRDefault="00EE4626" w:rsidP="00EE462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E4626" w:rsidRDefault="00EE4626" w:rsidP="00EE462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7992110</wp:posOffset>
                </wp:positionH>
                <wp:positionV relativeFrom="paragraph">
                  <wp:posOffset>-353060</wp:posOffset>
                </wp:positionV>
                <wp:extent cx="1729105" cy="880110"/>
                <wp:effectExtent l="0" t="0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626" w:rsidRDefault="00EE4626" w:rsidP="00EE46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left:0;text-align:left;margin-left:629.3pt;margin-top:-27.8pt;width:136.15pt;height:6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" filled="f" stroked="f">
                <v:textbox>
                  <w:txbxContent>
                    <w:p w:rsidR="00EE4626" w:rsidRDefault="00EE4626" w:rsidP="00EE4626"/>
                  </w:txbxContent>
                </v:textbox>
              </v:shape>
            </w:pict>
          </mc:Fallback>
        </mc:AlternateContent>
      </w:r>
      <w:r w:rsidRPr="00EE4626">
        <w:rPr>
          <w:b/>
          <w:color w:val="000000"/>
          <w:spacing w:val="-6"/>
          <w:sz w:val="28"/>
          <w:szCs w:val="28"/>
        </w:rPr>
        <w:t xml:space="preserve">Приложение №1 </w:t>
      </w:r>
    </w:p>
    <w:p w:rsidR="00EE4626" w:rsidRPr="00EE4626" w:rsidRDefault="00EE4626" w:rsidP="00EE4626">
      <w:pPr>
        <w:ind w:left="8222"/>
        <w:jc w:val="right"/>
        <w:rPr>
          <w:b/>
          <w:color w:val="000000"/>
          <w:spacing w:val="-6"/>
          <w:sz w:val="28"/>
          <w:szCs w:val="28"/>
        </w:rPr>
      </w:pPr>
      <w:r w:rsidRPr="00EE4626">
        <w:rPr>
          <w:b/>
          <w:color w:val="000000"/>
          <w:spacing w:val="-6"/>
          <w:sz w:val="28"/>
          <w:szCs w:val="28"/>
        </w:rPr>
        <w:t xml:space="preserve"> </w:t>
      </w:r>
    </w:p>
    <w:p w:rsidR="00EE4626" w:rsidRPr="00EE4626" w:rsidRDefault="00EE4626" w:rsidP="00EE4626">
      <w:pPr>
        <w:tabs>
          <w:tab w:val="left" w:pos="8790"/>
        </w:tabs>
        <w:autoSpaceDE w:val="0"/>
        <w:autoSpaceDN w:val="0"/>
        <w:spacing w:after="120"/>
        <w:rPr>
          <w:b/>
          <w:bCs/>
        </w:rPr>
      </w:pPr>
      <w:r w:rsidRPr="00EE4626">
        <w:rPr>
          <w:b/>
          <w:bCs/>
        </w:rPr>
        <w:tab/>
      </w:r>
    </w:p>
    <w:p w:rsidR="00EE4626" w:rsidRPr="00EE4626" w:rsidRDefault="00EE4626" w:rsidP="00EE4626">
      <w:pPr>
        <w:jc w:val="center"/>
        <w:rPr>
          <w:b/>
          <w:sz w:val="28"/>
          <w:szCs w:val="28"/>
        </w:rPr>
      </w:pPr>
      <w:r w:rsidRPr="00EE4626">
        <w:rPr>
          <w:b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EE4626" w:rsidRPr="00EE4626" w:rsidRDefault="00EE4626" w:rsidP="00EE4626">
      <w:pPr>
        <w:jc w:val="center"/>
        <w:rPr>
          <w:b/>
          <w:sz w:val="28"/>
          <w:szCs w:val="28"/>
        </w:rPr>
      </w:pPr>
    </w:p>
    <w:p w:rsidR="00EE4626" w:rsidRPr="00EE4626" w:rsidRDefault="00EE4626" w:rsidP="00EE4626">
      <w:pPr>
        <w:jc w:val="center"/>
        <w:rPr>
          <w:b/>
          <w:sz w:val="28"/>
          <w:szCs w:val="28"/>
        </w:rPr>
      </w:pPr>
    </w:p>
    <w:p w:rsidR="00EE4626" w:rsidRPr="00EE4626" w:rsidRDefault="00EE4626" w:rsidP="00EE4626">
      <w:pPr>
        <w:jc w:val="center"/>
        <w:rPr>
          <w:b/>
          <w:sz w:val="28"/>
          <w:szCs w:val="28"/>
        </w:rPr>
      </w:pPr>
      <w:r w:rsidRPr="00EE4626">
        <w:rPr>
          <w:b/>
          <w:sz w:val="28"/>
          <w:szCs w:val="28"/>
        </w:rPr>
        <w:t>Администрация Каа-Хемского кожууна Республики Тыва</w:t>
      </w:r>
    </w:p>
    <w:p w:rsidR="00EE4626" w:rsidRPr="00EE4626" w:rsidRDefault="00EE4626" w:rsidP="00EE462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2"/>
        <w:gridCol w:w="1840"/>
        <w:gridCol w:w="8"/>
        <w:gridCol w:w="3881"/>
      </w:tblGrid>
      <w:tr w:rsidR="00EE4626" w:rsidRPr="00EE4626" w:rsidTr="00FE17B2">
        <w:trPr>
          <w:trHeight w:val="48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26" w:rsidRPr="00EE4626" w:rsidRDefault="00EE4626" w:rsidP="00EE4626">
            <w:pPr>
              <w:suppressAutoHyphens/>
              <w:jc w:val="center"/>
              <w:rPr>
                <w:sz w:val="28"/>
                <w:szCs w:val="28"/>
              </w:rPr>
            </w:pPr>
            <w:r w:rsidRPr="00EE4626">
              <w:rPr>
                <w:sz w:val="28"/>
                <w:szCs w:val="28"/>
              </w:rPr>
              <w:t>Должность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26" w:rsidRPr="00EE4626" w:rsidRDefault="00EE4626" w:rsidP="00EE4626">
            <w:pPr>
              <w:suppressAutoHyphens/>
              <w:jc w:val="center"/>
              <w:rPr>
                <w:sz w:val="28"/>
                <w:szCs w:val="28"/>
              </w:rPr>
            </w:pPr>
            <w:r w:rsidRPr="00EE4626">
              <w:rPr>
                <w:sz w:val="28"/>
                <w:szCs w:val="28"/>
              </w:rPr>
              <w:t>Телефон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26" w:rsidRPr="00EE4626" w:rsidRDefault="00EE4626" w:rsidP="00EE4626">
            <w:pPr>
              <w:suppressAutoHyphens/>
              <w:jc w:val="center"/>
              <w:rPr>
                <w:sz w:val="28"/>
                <w:szCs w:val="28"/>
              </w:rPr>
            </w:pPr>
            <w:r w:rsidRPr="00EE4626">
              <w:rPr>
                <w:sz w:val="28"/>
                <w:szCs w:val="28"/>
              </w:rPr>
              <w:t>Электронный адрес</w:t>
            </w:r>
          </w:p>
        </w:tc>
      </w:tr>
      <w:tr w:rsidR="00EE4626" w:rsidRPr="00EE4626" w:rsidTr="00FE17B2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26" w:rsidRPr="00EE4626" w:rsidRDefault="00EE4626" w:rsidP="00EE4626">
            <w:pPr>
              <w:suppressAutoHyphens/>
              <w:jc w:val="both"/>
              <w:rPr>
                <w:sz w:val="28"/>
                <w:szCs w:val="28"/>
              </w:rPr>
            </w:pPr>
            <w:r w:rsidRPr="00EE4626">
              <w:rPr>
                <w:sz w:val="28"/>
                <w:szCs w:val="28"/>
              </w:rPr>
              <w:t>Председатель администрации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26" w:rsidRPr="00EE4626" w:rsidRDefault="00EE4626" w:rsidP="00EE4626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E4626">
              <w:rPr>
                <w:b/>
                <w:sz w:val="28"/>
                <w:szCs w:val="28"/>
              </w:rPr>
              <w:t>22-132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26" w:rsidRPr="00EE4626" w:rsidRDefault="00EE4626" w:rsidP="00EE4626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hyperlink r:id="rId19" w:history="1">
              <w:r w:rsidRPr="00EE4626">
                <w:rPr>
                  <w:color w:val="404040"/>
                  <w:spacing w:val="1"/>
                  <w:sz w:val="28"/>
                  <w:szCs w:val="28"/>
                  <w:u w:val="single"/>
                  <w:lang w:val="en-US"/>
                </w:rPr>
                <w:t>www.kaa-hem</w:t>
              </w:r>
            </w:hyperlink>
            <w:r w:rsidRPr="00EE4626">
              <w:rPr>
                <w:spacing w:val="1"/>
                <w:sz w:val="28"/>
                <w:szCs w:val="28"/>
                <w:lang w:val="en-US"/>
              </w:rPr>
              <w:t>.</w:t>
            </w:r>
            <w:r w:rsidRPr="00EE4626">
              <w:rPr>
                <w:sz w:val="28"/>
                <w:szCs w:val="20"/>
                <w:lang w:val="en-US"/>
              </w:rPr>
              <w:t>ru</w:t>
            </w:r>
          </w:p>
        </w:tc>
      </w:tr>
      <w:tr w:rsidR="00EE4626" w:rsidRPr="00EE4626" w:rsidTr="00FE17B2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26" w:rsidRPr="00EE4626" w:rsidRDefault="00EE4626" w:rsidP="00EE4626">
            <w:pPr>
              <w:suppressAutoHyphens/>
              <w:jc w:val="both"/>
              <w:rPr>
                <w:sz w:val="28"/>
                <w:szCs w:val="28"/>
              </w:rPr>
            </w:pPr>
            <w:r w:rsidRPr="00EE4626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26" w:rsidRPr="00EE4626" w:rsidRDefault="00EE4626" w:rsidP="00EE4626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E4626">
              <w:rPr>
                <w:b/>
                <w:sz w:val="28"/>
                <w:szCs w:val="28"/>
              </w:rPr>
              <w:t>22-539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26" w:rsidRPr="00EE4626" w:rsidRDefault="00EE4626" w:rsidP="00EE4626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EE4626">
              <w:rPr>
                <w:sz w:val="28"/>
                <w:szCs w:val="20"/>
                <w:lang w:val="en-US"/>
              </w:rPr>
              <w:t>otkaa</w:t>
            </w:r>
            <w:proofErr w:type="spellEnd"/>
            <w:r w:rsidRPr="00EE4626">
              <w:rPr>
                <w:sz w:val="28"/>
                <w:szCs w:val="20"/>
                <w:lang w:val="en-US"/>
              </w:rPr>
              <w:t>-hem</w:t>
            </w:r>
            <w:r w:rsidRPr="00EE4626">
              <w:rPr>
                <w:sz w:val="28"/>
                <w:szCs w:val="20"/>
              </w:rPr>
              <w:t>@.</w:t>
            </w:r>
            <w:r w:rsidRPr="00EE4626">
              <w:rPr>
                <w:sz w:val="28"/>
                <w:szCs w:val="20"/>
                <w:lang w:val="en-US"/>
              </w:rPr>
              <w:t>ru</w:t>
            </w:r>
          </w:p>
        </w:tc>
      </w:tr>
      <w:tr w:rsidR="00EE4626" w:rsidRPr="00EE4626" w:rsidTr="00FE17B2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26" w:rsidRPr="00EE4626" w:rsidRDefault="00EE4626" w:rsidP="00EE4626">
            <w:pPr>
              <w:suppressAutoHyphens/>
              <w:jc w:val="both"/>
              <w:rPr>
                <w:sz w:val="28"/>
                <w:szCs w:val="28"/>
              </w:rPr>
            </w:pPr>
            <w:r w:rsidRPr="00EE4626">
              <w:rPr>
                <w:sz w:val="28"/>
                <w:szCs w:val="28"/>
              </w:rPr>
              <w:t>Специалист отдела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26" w:rsidRPr="00EE4626" w:rsidRDefault="00EE4626" w:rsidP="00EE4626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E4626">
              <w:rPr>
                <w:b/>
                <w:sz w:val="28"/>
                <w:szCs w:val="28"/>
              </w:rPr>
              <w:t>22-455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26" w:rsidRPr="00EE4626" w:rsidRDefault="00EE4626" w:rsidP="00EE4626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EE4626">
              <w:rPr>
                <w:sz w:val="28"/>
                <w:szCs w:val="20"/>
                <w:lang w:val="en-US"/>
              </w:rPr>
              <w:t>otkaa</w:t>
            </w:r>
            <w:proofErr w:type="spellEnd"/>
            <w:r w:rsidRPr="00EE4626">
              <w:rPr>
                <w:sz w:val="28"/>
                <w:szCs w:val="20"/>
                <w:lang w:val="en-US"/>
              </w:rPr>
              <w:t>-hem</w:t>
            </w:r>
            <w:r w:rsidRPr="00EE4626">
              <w:rPr>
                <w:sz w:val="28"/>
                <w:szCs w:val="28"/>
              </w:rPr>
              <w:t>@.</w:t>
            </w:r>
            <w:r w:rsidRPr="00EE4626">
              <w:rPr>
                <w:sz w:val="28"/>
                <w:szCs w:val="28"/>
                <w:lang w:val="en-US"/>
              </w:rPr>
              <w:t>ru</w:t>
            </w:r>
          </w:p>
        </w:tc>
      </w:tr>
      <w:tr w:rsidR="00EE4626" w:rsidRPr="00EE4626" w:rsidTr="00FE17B2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26" w:rsidRPr="00EE4626" w:rsidRDefault="00EE4626" w:rsidP="00EE4626">
            <w:pPr>
              <w:suppressAutoHyphens/>
              <w:jc w:val="both"/>
              <w:rPr>
                <w:sz w:val="28"/>
                <w:szCs w:val="28"/>
              </w:rPr>
            </w:pPr>
            <w:r w:rsidRPr="00EE4626">
              <w:rPr>
                <w:sz w:val="28"/>
                <w:szCs w:val="28"/>
              </w:rPr>
              <w:t>Руководитель районного  учреждения культуры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26" w:rsidRPr="00EE4626" w:rsidRDefault="00EE4626" w:rsidP="00EE4626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E4626">
              <w:rPr>
                <w:b/>
                <w:sz w:val="28"/>
                <w:szCs w:val="28"/>
              </w:rPr>
              <w:t>22-551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26" w:rsidRPr="00EE4626" w:rsidRDefault="00EE4626" w:rsidP="00EE4626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EE4626">
              <w:rPr>
                <w:sz w:val="28"/>
                <w:szCs w:val="28"/>
                <w:lang w:val="en-US"/>
              </w:rPr>
              <w:t>mbukrdk</w:t>
            </w:r>
            <w:proofErr w:type="spellEnd"/>
            <w:r w:rsidRPr="00EE4626">
              <w:rPr>
                <w:sz w:val="28"/>
                <w:szCs w:val="28"/>
              </w:rPr>
              <w:t>-</w:t>
            </w:r>
            <w:proofErr w:type="spellStart"/>
            <w:r w:rsidRPr="00EE4626">
              <w:rPr>
                <w:sz w:val="28"/>
                <w:szCs w:val="28"/>
                <w:lang w:val="en-US"/>
              </w:rPr>
              <w:t>sapig</w:t>
            </w:r>
            <w:proofErr w:type="spellEnd"/>
            <w:r w:rsidRPr="00EE4626">
              <w:rPr>
                <w:sz w:val="28"/>
                <w:szCs w:val="28"/>
              </w:rPr>
              <w:t>-</w:t>
            </w:r>
            <w:proofErr w:type="spellStart"/>
            <w:r w:rsidRPr="00EE4626">
              <w:rPr>
                <w:sz w:val="28"/>
                <w:szCs w:val="28"/>
                <w:lang w:val="en-US"/>
              </w:rPr>
              <w:t>sep</w:t>
            </w:r>
            <w:proofErr w:type="spellEnd"/>
            <w:r w:rsidRPr="00EE4626">
              <w:rPr>
                <w:sz w:val="28"/>
                <w:szCs w:val="28"/>
              </w:rPr>
              <w:t>2013@.</w:t>
            </w:r>
            <w:proofErr w:type="spellStart"/>
            <w:r w:rsidRPr="00EE4626"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EE4626">
              <w:rPr>
                <w:sz w:val="28"/>
                <w:szCs w:val="28"/>
              </w:rPr>
              <w:t>.</w:t>
            </w:r>
            <w:r w:rsidRPr="00EE4626">
              <w:rPr>
                <w:sz w:val="28"/>
                <w:szCs w:val="28"/>
                <w:lang w:val="en-US"/>
              </w:rPr>
              <w:t>ru</w:t>
            </w:r>
          </w:p>
        </w:tc>
      </w:tr>
      <w:tr w:rsidR="00EE4626" w:rsidRPr="00EE4626" w:rsidTr="00FE17B2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26" w:rsidRPr="00EE4626" w:rsidRDefault="00EE4626" w:rsidP="00EE4626">
            <w:pPr>
              <w:suppressAutoHyphens/>
              <w:jc w:val="both"/>
              <w:rPr>
                <w:sz w:val="28"/>
                <w:szCs w:val="28"/>
              </w:rPr>
            </w:pPr>
            <w:r w:rsidRPr="00EE4626">
              <w:rPr>
                <w:sz w:val="28"/>
                <w:szCs w:val="28"/>
              </w:rPr>
              <w:t>Специалист муниципального учреждения культуры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26" w:rsidRPr="00EE4626" w:rsidRDefault="00EE4626" w:rsidP="00EE4626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E4626">
              <w:rPr>
                <w:b/>
                <w:sz w:val="28"/>
                <w:szCs w:val="28"/>
              </w:rPr>
              <w:t>22-551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26" w:rsidRPr="00EE4626" w:rsidRDefault="00EE4626" w:rsidP="00EE4626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EE4626">
              <w:rPr>
                <w:sz w:val="28"/>
                <w:szCs w:val="28"/>
                <w:lang w:val="en-US"/>
              </w:rPr>
              <w:t>mbukrdk</w:t>
            </w:r>
            <w:proofErr w:type="spellEnd"/>
            <w:r w:rsidRPr="00EE4626">
              <w:rPr>
                <w:sz w:val="28"/>
                <w:szCs w:val="28"/>
              </w:rPr>
              <w:t>-</w:t>
            </w:r>
            <w:proofErr w:type="spellStart"/>
            <w:r w:rsidRPr="00EE4626">
              <w:rPr>
                <w:sz w:val="28"/>
                <w:szCs w:val="28"/>
                <w:lang w:val="en-US"/>
              </w:rPr>
              <w:t>sapig</w:t>
            </w:r>
            <w:proofErr w:type="spellEnd"/>
            <w:r w:rsidRPr="00EE4626">
              <w:rPr>
                <w:sz w:val="28"/>
                <w:szCs w:val="28"/>
              </w:rPr>
              <w:t>-</w:t>
            </w:r>
            <w:proofErr w:type="spellStart"/>
            <w:r w:rsidRPr="00EE4626">
              <w:rPr>
                <w:sz w:val="28"/>
                <w:szCs w:val="28"/>
                <w:lang w:val="en-US"/>
              </w:rPr>
              <w:t>sep</w:t>
            </w:r>
            <w:proofErr w:type="spellEnd"/>
            <w:r w:rsidRPr="00EE4626">
              <w:rPr>
                <w:sz w:val="28"/>
                <w:szCs w:val="28"/>
              </w:rPr>
              <w:t>2013@.</w:t>
            </w:r>
            <w:proofErr w:type="spellStart"/>
            <w:r w:rsidRPr="00EE4626"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EE4626">
              <w:rPr>
                <w:sz w:val="28"/>
                <w:szCs w:val="28"/>
              </w:rPr>
              <w:t>.</w:t>
            </w:r>
            <w:r w:rsidRPr="00EE4626">
              <w:rPr>
                <w:sz w:val="28"/>
                <w:szCs w:val="28"/>
                <w:lang w:val="en-US"/>
              </w:rPr>
              <w:t>ru</w:t>
            </w:r>
          </w:p>
        </w:tc>
      </w:tr>
    </w:tbl>
    <w:p w:rsidR="00EE4626" w:rsidRPr="00EE4626" w:rsidRDefault="00EE4626" w:rsidP="00EE4626">
      <w:pPr>
        <w:ind w:left="4961"/>
        <w:rPr>
          <w:sz w:val="28"/>
          <w:szCs w:val="28"/>
        </w:rPr>
      </w:pPr>
      <w:r w:rsidRPr="00EE4626">
        <w:rPr>
          <w:sz w:val="28"/>
          <w:szCs w:val="28"/>
        </w:rPr>
        <w:t xml:space="preserve"> </w:t>
      </w:r>
    </w:p>
    <w:p w:rsidR="00EE4626" w:rsidRPr="00EE4626" w:rsidRDefault="00EE4626" w:rsidP="00EE46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4626" w:rsidRPr="00EE4626" w:rsidRDefault="00EE4626" w:rsidP="00EE46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4626" w:rsidRPr="00EE4626" w:rsidRDefault="00EE4626" w:rsidP="00EE4626">
      <w:pPr>
        <w:jc w:val="center"/>
        <w:rPr>
          <w:b/>
          <w:sz w:val="28"/>
          <w:szCs w:val="28"/>
        </w:rPr>
      </w:pPr>
      <w:r w:rsidRPr="00EE4626">
        <w:rPr>
          <w:b/>
          <w:sz w:val="28"/>
          <w:szCs w:val="28"/>
        </w:rPr>
        <w:t>Хурал представителей Каа-Хемского  кожууна</w:t>
      </w:r>
    </w:p>
    <w:p w:rsidR="00EE4626" w:rsidRPr="00EE4626" w:rsidRDefault="00EE4626" w:rsidP="00EE462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8"/>
        <w:gridCol w:w="1845"/>
        <w:gridCol w:w="3958"/>
      </w:tblGrid>
      <w:tr w:rsidR="00EE4626" w:rsidRPr="00EE4626" w:rsidTr="00FE17B2">
        <w:trPr>
          <w:trHeight w:val="48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26" w:rsidRPr="00EE4626" w:rsidRDefault="00EE4626" w:rsidP="00EE4626">
            <w:pPr>
              <w:suppressAutoHyphens/>
              <w:jc w:val="center"/>
              <w:rPr>
                <w:sz w:val="28"/>
                <w:szCs w:val="28"/>
              </w:rPr>
            </w:pPr>
            <w:r w:rsidRPr="00EE4626">
              <w:rPr>
                <w:sz w:val="28"/>
                <w:szCs w:val="28"/>
              </w:rPr>
              <w:t>Должность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26" w:rsidRPr="00EE4626" w:rsidRDefault="00EE4626" w:rsidP="00EE4626">
            <w:pPr>
              <w:suppressAutoHyphens/>
              <w:jc w:val="center"/>
              <w:rPr>
                <w:sz w:val="28"/>
                <w:szCs w:val="28"/>
              </w:rPr>
            </w:pPr>
            <w:r w:rsidRPr="00EE4626">
              <w:rPr>
                <w:sz w:val="28"/>
                <w:szCs w:val="28"/>
              </w:rPr>
              <w:t>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26" w:rsidRPr="00EE4626" w:rsidRDefault="00EE4626" w:rsidP="00EE4626">
            <w:pPr>
              <w:suppressAutoHyphens/>
              <w:jc w:val="center"/>
              <w:rPr>
                <w:sz w:val="28"/>
                <w:szCs w:val="28"/>
              </w:rPr>
            </w:pPr>
            <w:r w:rsidRPr="00EE4626">
              <w:rPr>
                <w:sz w:val="28"/>
                <w:szCs w:val="28"/>
              </w:rPr>
              <w:t>Электронный адрес</w:t>
            </w:r>
          </w:p>
        </w:tc>
      </w:tr>
      <w:tr w:rsidR="00EE4626" w:rsidRPr="00EE4626" w:rsidTr="00FE17B2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26" w:rsidRPr="00EE4626" w:rsidRDefault="00EE4626" w:rsidP="00EE4626">
            <w:pPr>
              <w:suppressAutoHyphens/>
              <w:jc w:val="both"/>
              <w:rPr>
                <w:sz w:val="28"/>
                <w:szCs w:val="28"/>
              </w:rPr>
            </w:pPr>
            <w:r w:rsidRPr="00EE4626">
              <w:rPr>
                <w:sz w:val="28"/>
                <w:szCs w:val="28"/>
              </w:rPr>
              <w:t xml:space="preserve">Глава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26" w:rsidRPr="00EE4626" w:rsidRDefault="00EE4626" w:rsidP="00EE4626">
            <w:pPr>
              <w:suppressAutoHyphens/>
              <w:jc w:val="center"/>
              <w:rPr>
                <w:b/>
                <w:sz w:val="28"/>
                <w:szCs w:val="28"/>
                <w:lang w:val="en-US"/>
              </w:rPr>
            </w:pPr>
            <w:r w:rsidRPr="00EE4626">
              <w:rPr>
                <w:b/>
                <w:sz w:val="28"/>
                <w:szCs w:val="28"/>
                <w:lang w:val="en-US"/>
              </w:rPr>
              <w:t>22-603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26" w:rsidRPr="00EE4626" w:rsidRDefault="00EE4626" w:rsidP="00EE4626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EE4626">
              <w:rPr>
                <w:sz w:val="28"/>
                <w:szCs w:val="20"/>
                <w:lang w:val="en-US"/>
              </w:rPr>
              <w:t>huralkaahem@</w:t>
            </w:r>
            <w:r w:rsidRPr="00EE4626"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EE4626">
              <w:rPr>
                <w:sz w:val="28"/>
                <w:szCs w:val="28"/>
              </w:rPr>
              <w:t>.</w:t>
            </w:r>
            <w:r w:rsidRPr="00EE4626">
              <w:rPr>
                <w:sz w:val="28"/>
                <w:szCs w:val="28"/>
                <w:lang w:val="en-US"/>
              </w:rPr>
              <w:t>ru</w:t>
            </w:r>
          </w:p>
        </w:tc>
      </w:tr>
    </w:tbl>
    <w:p w:rsidR="00EE4626" w:rsidRPr="00EE4626" w:rsidRDefault="00EE4626" w:rsidP="00EE4626">
      <w:pPr>
        <w:spacing w:after="200" w:line="276" w:lineRule="auto"/>
        <w:rPr>
          <w:rFonts w:ascii="Calibri" w:eastAsia="Calibri" w:hAnsi="Calibri"/>
          <w:sz w:val="12"/>
          <w:szCs w:val="12"/>
          <w:lang w:eastAsia="en-US"/>
        </w:rPr>
      </w:pPr>
    </w:p>
    <w:p w:rsidR="00EE4626" w:rsidRPr="00EE4626" w:rsidRDefault="00EE4626" w:rsidP="00EE4626">
      <w:pPr>
        <w:spacing w:after="200" w:line="276" w:lineRule="auto"/>
        <w:rPr>
          <w:rFonts w:ascii="Calibri" w:eastAsia="Calibri" w:hAnsi="Calibri"/>
          <w:sz w:val="12"/>
          <w:szCs w:val="12"/>
          <w:lang w:eastAsia="en-US"/>
        </w:rPr>
      </w:pPr>
    </w:p>
    <w:p w:rsidR="00EE4626" w:rsidRPr="00EE4626" w:rsidRDefault="00EE4626" w:rsidP="00EE4626">
      <w:pPr>
        <w:spacing w:after="200" w:line="276" w:lineRule="auto"/>
        <w:rPr>
          <w:rFonts w:ascii="Calibri" w:eastAsia="Calibri" w:hAnsi="Calibri"/>
          <w:sz w:val="12"/>
          <w:szCs w:val="12"/>
          <w:lang w:eastAsia="en-US"/>
        </w:rPr>
      </w:pPr>
    </w:p>
    <w:p w:rsidR="00EE4626" w:rsidRPr="00EE4626" w:rsidRDefault="00EE4626" w:rsidP="00EE4626">
      <w:pPr>
        <w:spacing w:after="200" w:line="276" w:lineRule="auto"/>
        <w:rPr>
          <w:rFonts w:ascii="Calibri" w:eastAsia="Calibri" w:hAnsi="Calibri"/>
          <w:sz w:val="12"/>
          <w:szCs w:val="12"/>
          <w:lang w:eastAsia="en-US"/>
        </w:rPr>
      </w:pPr>
    </w:p>
    <w:p w:rsidR="00EE4626" w:rsidRPr="00EE4626" w:rsidRDefault="00EE4626" w:rsidP="00EE4626">
      <w:pPr>
        <w:spacing w:after="200" w:line="276" w:lineRule="auto"/>
        <w:rPr>
          <w:rFonts w:ascii="Calibri" w:eastAsia="Calibri" w:hAnsi="Calibri"/>
          <w:sz w:val="12"/>
          <w:szCs w:val="12"/>
          <w:lang w:eastAsia="en-US"/>
        </w:rPr>
      </w:pPr>
    </w:p>
    <w:p w:rsidR="00EE4626" w:rsidRPr="00EE4626" w:rsidRDefault="00EE4626" w:rsidP="00EE4626">
      <w:pPr>
        <w:spacing w:after="200" w:line="276" w:lineRule="auto"/>
        <w:rPr>
          <w:rFonts w:ascii="Calibri" w:eastAsia="Calibri" w:hAnsi="Calibri"/>
          <w:sz w:val="12"/>
          <w:szCs w:val="12"/>
          <w:lang w:eastAsia="en-US"/>
        </w:rPr>
      </w:pPr>
    </w:p>
    <w:p w:rsidR="00EE4626" w:rsidRPr="00EE4626" w:rsidRDefault="00EE4626" w:rsidP="00EE4626">
      <w:pPr>
        <w:spacing w:after="200" w:line="276" w:lineRule="auto"/>
        <w:rPr>
          <w:rFonts w:ascii="Calibri" w:eastAsia="Calibri" w:hAnsi="Calibri"/>
          <w:sz w:val="12"/>
          <w:szCs w:val="12"/>
          <w:lang w:eastAsia="en-US"/>
        </w:rPr>
      </w:pPr>
    </w:p>
    <w:p w:rsidR="00EE4626" w:rsidRPr="00EE4626" w:rsidRDefault="00EE4626" w:rsidP="00EE4626">
      <w:pPr>
        <w:spacing w:after="200" w:line="276" w:lineRule="auto"/>
        <w:rPr>
          <w:rFonts w:ascii="Calibri" w:eastAsia="Calibri" w:hAnsi="Calibri"/>
          <w:sz w:val="12"/>
          <w:szCs w:val="12"/>
          <w:lang w:eastAsia="en-US"/>
        </w:rPr>
      </w:pPr>
    </w:p>
    <w:p w:rsidR="00EE4626" w:rsidRPr="00EE4626" w:rsidRDefault="00EE4626" w:rsidP="00EE4626">
      <w:pPr>
        <w:spacing w:after="200" w:line="276" w:lineRule="auto"/>
        <w:rPr>
          <w:rFonts w:ascii="Calibri" w:eastAsia="Calibri" w:hAnsi="Calibri"/>
          <w:sz w:val="12"/>
          <w:szCs w:val="12"/>
          <w:lang w:eastAsia="en-US"/>
        </w:rPr>
      </w:pPr>
    </w:p>
    <w:p w:rsidR="00EE4626" w:rsidRPr="00EE4626" w:rsidRDefault="00EE4626" w:rsidP="00EE4626">
      <w:pPr>
        <w:spacing w:after="200" w:line="276" w:lineRule="auto"/>
        <w:rPr>
          <w:rFonts w:ascii="Calibri" w:eastAsia="Calibri" w:hAnsi="Calibri"/>
          <w:sz w:val="12"/>
          <w:szCs w:val="12"/>
          <w:lang w:eastAsia="en-US"/>
        </w:rPr>
      </w:pPr>
    </w:p>
    <w:p w:rsidR="00EE4626" w:rsidRPr="00EE4626" w:rsidRDefault="00EE4626" w:rsidP="00EE4626">
      <w:pPr>
        <w:spacing w:after="200" w:line="276" w:lineRule="auto"/>
        <w:rPr>
          <w:rFonts w:ascii="Calibri" w:eastAsia="Calibri" w:hAnsi="Calibri"/>
          <w:sz w:val="12"/>
          <w:szCs w:val="12"/>
          <w:lang w:eastAsia="en-US"/>
        </w:rPr>
      </w:pPr>
    </w:p>
    <w:p w:rsidR="00EE4626" w:rsidRPr="00EE4626" w:rsidRDefault="00EE4626" w:rsidP="00EE4626">
      <w:pPr>
        <w:spacing w:after="200" w:line="276" w:lineRule="auto"/>
        <w:rPr>
          <w:rFonts w:ascii="Calibri" w:eastAsia="Calibri" w:hAnsi="Calibri"/>
          <w:sz w:val="12"/>
          <w:szCs w:val="12"/>
          <w:lang w:eastAsia="en-US"/>
        </w:rPr>
      </w:pPr>
    </w:p>
    <w:p w:rsidR="00EE4626" w:rsidRPr="00EE4626" w:rsidRDefault="00EE4626" w:rsidP="00EE4626">
      <w:pPr>
        <w:spacing w:after="200" w:line="276" w:lineRule="auto"/>
        <w:rPr>
          <w:rFonts w:ascii="Calibri" w:eastAsia="Calibri" w:hAnsi="Calibri"/>
          <w:sz w:val="12"/>
          <w:szCs w:val="12"/>
          <w:lang w:eastAsia="en-US"/>
        </w:rPr>
      </w:pPr>
    </w:p>
    <w:p w:rsidR="00EE4626" w:rsidRPr="00EE4626" w:rsidRDefault="00EE4626" w:rsidP="00EE4626">
      <w:pPr>
        <w:spacing w:after="200" w:line="276" w:lineRule="auto"/>
        <w:rPr>
          <w:rFonts w:ascii="Calibri" w:eastAsia="Calibri" w:hAnsi="Calibri"/>
          <w:sz w:val="12"/>
          <w:szCs w:val="12"/>
          <w:lang w:eastAsia="en-US"/>
        </w:rPr>
      </w:pPr>
    </w:p>
    <w:p w:rsidR="00EE4626" w:rsidRPr="00EE4626" w:rsidRDefault="00EE4626" w:rsidP="00EE4626">
      <w:pPr>
        <w:spacing w:after="200" w:line="276" w:lineRule="auto"/>
        <w:rPr>
          <w:rFonts w:ascii="Calibri" w:eastAsia="Calibri" w:hAnsi="Calibri"/>
          <w:sz w:val="12"/>
          <w:szCs w:val="12"/>
          <w:lang w:eastAsia="en-US"/>
        </w:rPr>
      </w:pPr>
    </w:p>
    <w:p w:rsidR="00EE4626" w:rsidRPr="00EE4626" w:rsidRDefault="00EE4626" w:rsidP="00EE4626">
      <w:pPr>
        <w:ind w:left="142"/>
        <w:jc w:val="right"/>
        <w:rPr>
          <w:b/>
          <w:color w:val="000000"/>
          <w:spacing w:val="-6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7341235</wp:posOffset>
                </wp:positionH>
                <wp:positionV relativeFrom="paragraph">
                  <wp:posOffset>76835</wp:posOffset>
                </wp:positionV>
                <wp:extent cx="2182495" cy="682625"/>
                <wp:effectExtent l="3175" t="0" r="0" b="444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95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626" w:rsidRPr="00144EA9" w:rsidRDefault="00EE4626" w:rsidP="00EE462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44EA9">
                              <w:rPr>
                                <w:b/>
                                <w:sz w:val="28"/>
                                <w:szCs w:val="28"/>
                              </w:rPr>
                              <w:t>Приложение №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EE4626" w:rsidRPr="00144EA9" w:rsidRDefault="00EE4626" w:rsidP="00EE462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E4626" w:rsidRDefault="00EE4626" w:rsidP="00EE46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left:0;text-align:left;margin-left:578.05pt;margin-top:6.05pt;width:171.85pt;height:5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" filled="f" stroked="f">
                <v:textbox>
                  <w:txbxContent>
                    <w:p w:rsidR="00EE4626" w:rsidRPr="00144EA9" w:rsidRDefault="00EE4626" w:rsidP="00EE462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44EA9">
                        <w:rPr>
                          <w:b/>
                          <w:sz w:val="28"/>
                          <w:szCs w:val="28"/>
                        </w:rPr>
                        <w:t>Приложение №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  <w:p w:rsidR="00EE4626" w:rsidRPr="00144EA9" w:rsidRDefault="00EE4626" w:rsidP="00EE462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E4626" w:rsidRDefault="00EE4626" w:rsidP="00EE462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7992110</wp:posOffset>
                </wp:positionH>
                <wp:positionV relativeFrom="paragraph">
                  <wp:posOffset>-353060</wp:posOffset>
                </wp:positionV>
                <wp:extent cx="1729105" cy="88011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626" w:rsidRDefault="00EE4626" w:rsidP="00EE46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left:0;text-align:left;margin-left:629.3pt;margin-top:-27.8pt;width:136.15pt;height:6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" filled="f" stroked="f">
                <v:textbox>
                  <w:txbxContent>
                    <w:p w:rsidR="00EE4626" w:rsidRDefault="00EE4626" w:rsidP="00EE4626"/>
                  </w:txbxContent>
                </v:textbox>
              </v:shape>
            </w:pict>
          </mc:Fallback>
        </mc:AlternateContent>
      </w:r>
      <w:r w:rsidRPr="00EE4626">
        <w:rPr>
          <w:b/>
          <w:color w:val="000000"/>
          <w:spacing w:val="-6"/>
          <w:sz w:val="28"/>
          <w:szCs w:val="28"/>
        </w:rPr>
        <w:t xml:space="preserve">Приложение №2 </w:t>
      </w:r>
    </w:p>
    <w:p w:rsidR="00EE4626" w:rsidRPr="00EE4626" w:rsidRDefault="00EE4626" w:rsidP="00EE4626">
      <w:pPr>
        <w:spacing w:after="200" w:line="276" w:lineRule="auto"/>
        <w:rPr>
          <w:rFonts w:ascii="Calibri" w:eastAsia="Calibri" w:hAnsi="Calibri"/>
          <w:sz w:val="12"/>
          <w:szCs w:val="12"/>
          <w:lang w:eastAsia="en-US"/>
        </w:rPr>
      </w:pPr>
    </w:p>
    <w:p w:rsidR="00EE4626" w:rsidRPr="00EE4626" w:rsidRDefault="00EE4626" w:rsidP="00EE462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E4626" w:rsidRPr="00EE4626" w:rsidRDefault="00EE4626" w:rsidP="00EE462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E4626">
        <w:rPr>
          <w:b/>
          <w:color w:val="000000"/>
          <w:sz w:val="28"/>
          <w:szCs w:val="28"/>
        </w:rPr>
        <w:t>Блок-схема</w:t>
      </w:r>
    </w:p>
    <w:p w:rsidR="00EE4626" w:rsidRPr="00EE4626" w:rsidRDefault="00EE4626" w:rsidP="00EE462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4"/>
        <w:gridCol w:w="5224"/>
      </w:tblGrid>
      <w:tr w:rsidR="00EE4626" w:rsidRPr="00EE4626" w:rsidTr="00FE17B2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26" w:rsidRPr="00EE4626" w:rsidRDefault="00EE4626" w:rsidP="00EE4626">
            <w:pPr>
              <w:spacing w:after="160"/>
              <w:jc w:val="center"/>
              <w:rPr>
                <w:b/>
                <w:sz w:val="28"/>
                <w:szCs w:val="28"/>
              </w:rPr>
            </w:pPr>
            <w:r w:rsidRPr="00EE4626">
              <w:rPr>
                <w:b/>
                <w:sz w:val="28"/>
                <w:szCs w:val="28"/>
              </w:rPr>
              <w:t>Платная услуга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26" w:rsidRPr="00EE4626" w:rsidRDefault="00EE4626" w:rsidP="00EE4626">
            <w:pPr>
              <w:spacing w:after="160"/>
              <w:jc w:val="center"/>
              <w:rPr>
                <w:b/>
                <w:sz w:val="28"/>
                <w:szCs w:val="28"/>
              </w:rPr>
            </w:pPr>
            <w:r w:rsidRPr="00EE4626">
              <w:rPr>
                <w:b/>
                <w:sz w:val="28"/>
                <w:szCs w:val="28"/>
              </w:rPr>
              <w:t>Бесплатная услуга</w:t>
            </w:r>
          </w:p>
          <w:p w:rsidR="00EE4626" w:rsidRPr="00EE4626" w:rsidRDefault="00EE4626" w:rsidP="00EE4626">
            <w:pPr>
              <w:spacing w:after="160"/>
              <w:jc w:val="center"/>
              <w:rPr>
                <w:b/>
                <w:sz w:val="28"/>
                <w:szCs w:val="28"/>
              </w:rPr>
            </w:pPr>
          </w:p>
        </w:tc>
      </w:tr>
      <w:tr w:rsidR="00EE4626" w:rsidRPr="00EE4626" w:rsidTr="00FE17B2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26" w:rsidRPr="00EE4626" w:rsidRDefault="00EE4626" w:rsidP="00EE4626">
            <w:pPr>
              <w:spacing w:after="160"/>
              <w:jc w:val="center"/>
              <w:rPr>
                <w:sz w:val="28"/>
                <w:szCs w:val="28"/>
              </w:rPr>
            </w:pPr>
            <w:r w:rsidRPr="00EE4626">
              <w:rPr>
                <w:sz w:val="28"/>
                <w:szCs w:val="28"/>
              </w:rPr>
              <w:t>Обращение заявителя в учреждение культуры</w:t>
            </w:r>
          </w:p>
        </w:tc>
      </w:tr>
      <w:tr w:rsidR="00EE4626" w:rsidRPr="00EE4626" w:rsidTr="00FE17B2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26" w:rsidRPr="00EE4626" w:rsidRDefault="00EE4626" w:rsidP="00EE4626">
            <w:pPr>
              <w:spacing w:after="160"/>
              <w:jc w:val="both"/>
              <w:rPr>
                <w:sz w:val="28"/>
                <w:szCs w:val="28"/>
              </w:rPr>
            </w:pPr>
            <w:r w:rsidRPr="00EE4626">
              <w:rPr>
                <w:sz w:val="28"/>
                <w:szCs w:val="28"/>
              </w:rPr>
              <w:t xml:space="preserve">Условия, изложенные в Правилах, </w:t>
            </w:r>
          </w:p>
          <w:p w:rsidR="00EE4626" w:rsidRPr="00EE4626" w:rsidRDefault="00EE4626" w:rsidP="00EE4626">
            <w:pPr>
              <w:spacing w:after="16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470535</wp:posOffset>
                      </wp:positionV>
                      <wp:extent cx="0" cy="342900"/>
                      <wp:effectExtent l="53340" t="5715" r="60960" b="2286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7.05pt" to="90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">
                      <v:stroke endarrow="block"/>
                    </v:line>
                  </w:pict>
                </mc:Fallback>
              </mc:AlternateContent>
            </w:r>
            <w:r w:rsidRPr="00EE4626">
              <w:rPr>
                <w:sz w:val="28"/>
                <w:szCs w:val="28"/>
              </w:rPr>
              <w:t xml:space="preserve">не </w:t>
            </w:r>
            <w:proofErr w:type="gramStart"/>
            <w:r w:rsidRPr="00EE4626">
              <w:rPr>
                <w:sz w:val="28"/>
                <w:szCs w:val="28"/>
              </w:rPr>
              <w:t>принятые</w:t>
            </w:r>
            <w:proofErr w:type="gramEnd"/>
            <w:r w:rsidRPr="00EE4626">
              <w:rPr>
                <w:sz w:val="28"/>
                <w:szCs w:val="28"/>
              </w:rPr>
              <w:t xml:space="preserve"> заявителем в целом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26" w:rsidRPr="00EE4626" w:rsidRDefault="00EE4626" w:rsidP="00EE4626">
            <w:pPr>
              <w:spacing w:after="160"/>
              <w:jc w:val="both"/>
              <w:rPr>
                <w:sz w:val="28"/>
                <w:szCs w:val="28"/>
              </w:rPr>
            </w:pPr>
            <w:r w:rsidRPr="00EE4626">
              <w:rPr>
                <w:sz w:val="28"/>
                <w:szCs w:val="28"/>
              </w:rPr>
              <w:t>Отсутствие у заявителя творческих способностей для посещения</w:t>
            </w:r>
          </w:p>
          <w:p w:rsidR="00EE4626" w:rsidRPr="00EE4626" w:rsidRDefault="00EE4626" w:rsidP="00EE4626">
            <w:pPr>
              <w:spacing w:after="16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1420495</wp:posOffset>
                      </wp:positionH>
                      <wp:positionV relativeFrom="paragraph">
                        <wp:posOffset>476250</wp:posOffset>
                      </wp:positionV>
                      <wp:extent cx="0" cy="342900"/>
                      <wp:effectExtent l="53975" t="11430" r="60325" b="1714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85pt,37.5pt" to="111.8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">
                      <v:stroke endarrow="block"/>
                    </v:line>
                  </w:pict>
                </mc:Fallback>
              </mc:AlternateContent>
            </w:r>
            <w:r w:rsidRPr="00EE4626">
              <w:rPr>
                <w:sz w:val="28"/>
                <w:szCs w:val="28"/>
              </w:rPr>
              <w:t>кружка художественной самодеятельности</w:t>
            </w:r>
          </w:p>
        </w:tc>
      </w:tr>
      <w:tr w:rsidR="00EE4626" w:rsidRPr="00EE4626" w:rsidTr="00FE17B2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26" w:rsidRPr="00EE4626" w:rsidRDefault="00EE4626" w:rsidP="00EE4626">
            <w:pPr>
              <w:spacing w:after="160"/>
              <w:jc w:val="both"/>
              <w:rPr>
                <w:sz w:val="28"/>
                <w:szCs w:val="28"/>
              </w:rPr>
            </w:pPr>
            <w:r w:rsidRPr="00EE4626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26" w:rsidRPr="00EE4626" w:rsidRDefault="00EE4626" w:rsidP="00EE4626">
            <w:pPr>
              <w:spacing w:after="160"/>
              <w:jc w:val="both"/>
              <w:rPr>
                <w:sz w:val="28"/>
                <w:szCs w:val="28"/>
              </w:rPr>
            </w:pPr>
            <w:r w:rsidRPr="00EE4626">
              <w:rPr>
                <w:sz w:val="28"/>
                <w:szCs w:val="28"/>
              </w:rPr>
              <w:t xml:space="preserve">  </w:t>
            </w:r>
          </w:p>
        </w:tc>
      </w:tr>
      <w:tr w:rsidR="00EE4626" w:rsidRPr="00EE4626" w:rsidTr="00FE17B2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26" w:rsidRPr="00EE4626" w:rsidRDefault="00EE4626" w:rsidP="00EE4626">
            <w:pPr>
              <w:spacing w:after="160"/>
              <w:jc w:val="both"/>
              <w:rPr>
                <w:sz w:val="28"/>
                <w:szCs w:val="28"/>
              </w:rPr>
            </w:pPr>
            <w:r w:rsidRPr="00EE4626">
              <w:rPr>
                <w:sz w:val="28"/>
                <w:szCs w:val="28"/>
              </w:rPr>
              <w:t xml:space="preserve"> Отказ в предоставлении услуги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26" w:rsidRPr="00EE4626" w:rsidRDefault="00EE4626" w:rsidP="00EE4626">
            <w:pPr>
              <w:spacing w:after="160"/>
              <w:jc w:val="both"/>
              <w:rPr>
                <w:sz w:val="28"/>
                <w:szCs w:val="28"/>
              </w:rPr>
            </w:pPr>
            <w:r w:rsidRPr="00EE4626">
              <w:rPr>
                <w:sz w:val="28"/>
                <w:szCs w:val="28"/>
              </w:rPr>
              <w:t>Отказ в предоставлении услуги</w:t>
            </w:r>
          </w:p>
        </w:tc>
      </w:tr>
      <w:tr w:rsidR="00EE4626" w:rsidRPr="00EE4626" w:rsidTr="00FE17B2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26" w:rsidRPr="00EE4626" w:rsidRDefault="00EE4626" w:rsidP="00EE4626">
            <w:pPr>
              <w:spacing w:after="160"/>
              <w:jc w:val="both"/>
              <w:rPr>
                <w:sz w:val="28"/>
                <w:szCs w:val="28"/>
              </w:rPr>
            </w:pPr>
            <w:r w:rsidRPr="00EE46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26" w:rsidRPr="00EE4626" w:rsidRDefault="00EE4626" w:rsidP="00EE4626">
            <w:pPr>
              <w:spacing w:after="160"/>
              <w:jc w:val="both"/>
              <w:rPr>
                <w:sz w:val="28"/>
                <w:szCs w:val="28"/>
              </w:rPr>
            </w:pPr>
            <w:r w:rsidRPr="00EE4626">
              <w:rPr>
                <w:sz w:val="28"/>
                <w:szCs w:val="28"/>
              </w:rPr>
              <w:t xml:space="preserve"> </w:t>
            </w:r>
          </w:p>
        </w:tc>
      </w:tr>
      <w:tr w:rsidR="00EE4626" w:rsidRPr="00EE4626" w:rsidTr="00FE17B2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26" w:rsidRPr="00EE4626" w:rsidRDefault="00EE4626" w:rsidP="00EE4626">
            <w:pPr>
              <w:spacing w:after="160"/>
              <w:jc w:val="both"/>
              <w:rPr>
                <w:sz w:val="28"/>
                <w:szCs w:val="28"/>
              </w:rPr>
            </w:pPr>
            <w:r w:rsidRPr="00EE4626">
              <w:rPr>
                <w:sz w:val="28"/>
                <w:szCs w:val="28"/>
              </w:rPr>
              <w:t xml:space="preserve"> Стоимость услуги, соответствующая утвержденному прейскуранту, </w:t>
            </w:r>
          </w:p>
          <w:p w:rsidR="00EE4626" w:rsidRPr="00EE4626" w:rsidRDefault="00EE4626" w:rsidP="00EE4626">
            <w:pPr>
              <w:spacing w:after="160"/>
              <w:jc w:val="both"/>
              <w:rPr>
                <w:sz w:val="28"/>
                <w:szCs w:val="28"/>
              </w:rPr>
            </w:pPr>
            <w:r w:rsidRPr="00EE4626">
              <w:rPr>
                <w:sz w:val="28"/>
                <w:szCs w:val="28"/>
              </w:rPr>
              <w:t>не устраивает заявителя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26" w:rsidRPr="00EE4626" w:rsidRDefault="00EE4626" w:rsidP="00EE4626">
            <w:pPr>
              <w:spacing w:after="160"/>
              <w:jc w:val="both"/>
              <w:rPr>
                <w:sz w:val="28"/>
                <w:szCs w:val="28"/>
              </w:rPr>
            </w:pPr>
            <w:r w:rsidRPr="00EE4626">
              <w:rPr>
                <w:sz w:val="28"/>
                <w:szCs w:val="28"/>
              </w:rPr>
              <w:t>Наличие у заявителя творческих способностей для посещения кружка художественной самодеятельности</w:t>
            </w:r>
          </w:p>
        </w:tc>
      </w:tr>
      <w:tr w:rsidR="00EE4626" w:rsidRPr="00EE4626" w:rsidTr="00FE17B2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26" w:rsidRPr="00EE4626" w:rsidRDefault="00EE4626" w:rsidP="00EE4626">
            <w:pPr>
              <w:spacing w:after="16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7620</wp:posOffset>
                      </wp:positionV>
                      <wp:extent cx="0" cy="342900"/>
                      <wp:effectExtent l="57150" t="5080" r="57150" b="2349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05pt,.6pt" to="94.0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">
                      <v:stroke endarrow="block"/>
                    </v:line>
                  </w:pict>
                </mc:Fallback>
              </mc:AlternateContent>
            </w:r>
            <w:r w:rsidRPr="00EE46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26" w:rsidRPr="00EE4626" w:rsidRDefault="00EE4626" w:rsidP="00EE4626">
            <w:pPr>
              <w:spacing w:after="16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1488440</wp:posOffset>
                      </wp:positionH>
                      <wp:positionV relativeFrom="paragraph">
                        <wp:posOffset>7620</wp:posOffset>
                      </wp:positionV>
                      <wp:extent cx="0" cy="342900"/>
                      <wp:effectExtent l="55245" t="5080" r="59055" b="2349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2pt,.6pt" to="117.2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">
                      <v:stroke endarrow="block"/>
                    </v:line>
                  </w:pict>
                </mc:Fallback>
              </mc:AlternateContent>
            </w:r>
            <w:r w:rsidRPr="00EE4626">
              <w:rPr>
                <w:sz w:val="28"/>
                <w:szCs w:val="28"/>
              </w:rPr>
              <w:t xml:space="preserve"> </w:t>
            </w:r>
          </w:p>
        </w:tc>
      </w:tr>
      <w:tr w:rsidR="00EE4626" w:rsidRPr="00EE4626" w:rsidTr="00FE17B2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26" w:rsidRPr="00EE4626" w:rsidRDefault="00EE4626" w:rsidP="00EE4626">
            <w:pPr>
              <w:spacing w:after="160"/>
              <w:jc w:val="both"/>
              <w:rPr>
                <w:sz w:val="28"/>
                <w:szCs w:val="28"/>
              </w:rPr>
            </w:pPr>
            <w:r w:rsidRPr="00EE4626">
              <w:rPr>
                <w:sz w:val="28"/>
                <w:szCs w:val="28"/>
              </w:rPr>
              <w:t xml:space="preserve"> Отказ в предоставлении услуги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26" w:rsidRPr="00EE4626" w:rsidRDefault="00EE4626" w:rsidP="00EE4626">
            <w:pPr>
              <w:spacing w:after="160"/>
              <w:jc w:val="both"/>
              <w:rPr>
                <w:sz w:val="28"/>
                <w:szCs w:val="28"/>
              </w:rPr>
            </w:pPr>
            <w:r w:rsidRPr="00EE4626">
              <w:rPr>
                <w:sz w:val="28"/>
                <w:szCs w:val="28"/>
              </w:rPr>
              <w:t xml:space="preserve">Предоставление услуги  </w:t>
            </w:r>
          </w:p>
        </w:tc>
      </w:tr>
      <w:tr w:rsidR="00EE4626" w:rsidRPr="00EE4626" w:rsidTr="00FE17B2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26" w:rsidRPr="00EE4626" w:rsidRDefault="00EE4626" w:rsidP="00EE4626">
            <w:pPr>
              <w:spacing w:after="160"/>
              <w:jc w:val="both"/>
              <w:rPr>
                <w:sz w:val="28"/>
                <w:szCs w:val="28"/>
              </w:rPr>
            </w:pPr>
            <w:r w:rsidRPr="00EE46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26" w:rsidRPr="00EE4626" w:rsidRDefault="00EE4626" w:rsidP="00EE4626">
            <w:pPr>
              <w:spacing w:after="160"/>
              <w:jc w:val="both"/>
              <w:rPr>
                <w:sz w:val="28"/>
                <w:szCs w:val="28"/>
              </w:rPr>
            </w:pPr>
            <w:r w:rsidRPr="00EE4626">
              <w:rPr>
                <w:sz w:val="28"/>
                <w:szCs w:val="28"/>
              </w:rPr>
              <w:t xml:space="preserve"> </w:t>
            </w:r>
          </w:p>
        </w:tc>
      </w:tr>
      <w:tr w:rsidR="00EE4626" w:rsidRPr="00EE4626" w:rsidTr="00FE17B2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26" w:rsidRPr="00EE4626" w:rsidRDefault="00EE4626" w:rsidP="00EE4626">
            <w:pPr>
              <w:spacing w:after="160"/>
              <w:jc w:val="both"/>
              <w:rPr>
                <w:sz w:val="28"/>
                <w:szCs w:val="28"/>
              </w:rPr>
            </w:pPr>
            <w:r w:rsidRPr="00EE4626">
              <w:rPr>
                <w:sz w:val="28"/>
                <w:szCs w:val="28"/>
              </w:rPr>
              <w:t xml:space="preserve">Условия, изложенные в Правилах,  </w:t>
            </w:r>
          </w:p>
          <w:p w:rsidR="00EE4626" w:rsidRPr="00EE4626" w:rsidRDefault="00EE4626" w:rsidP="00EE4626">
            <w:pPr>
              <w:spacing w:after="16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875030</wp:posOffset>
                      </wp:positionV>
                      <wp:extent cx="0" cy="342900"/>
                      <wp:effectExtent l="57150" t="5715" r="57150" b="228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68.9pt" to="103.05pt,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">
                      <v:stroke endarrow="block"/>
                    </v:line>
                  </w:pict>
                </mc:Fallback>
              </mc:AlternateContent>
            </w:r>
            <w:proofErr w:type="gramStart"/>
            <w:r w:rsidRPr="00EE4626">
              <w:rPr>
                <w:sz w:val="28"/>
                <w:szCs w:val="28"/>
              </w:rPr>
              <w:t>принятые заявителем, стоимость услуги, соответствующая утвержденному прейскуранту,  устраивает заявителя</w:t>
            </w:r>
            <w:proofErr w:type="gramEnd"/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26" w:rsidRPr="00EE4626" w:rsidRDefault="00EE4626" w:rsidP="00EE4626">
            <w:pPr>
              <w:spacing w:after="16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1488440</wp:posOffset>
                      </wp:positionH>
                      <wp:positionV relativeFrom="paragraph">
                        <wp:posOffset>1385570</wp:posOffset>
                      </wp:positionV>
                      <wp:extent cx="0" cy="342900"/>
                      <wp:effectExtent l="55245" t="5715" r="59055" b="2286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2pt,109.1pt" to="117.2pt,1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">
                      <v:stroke endarrow="block"/>
                    </v:line>
                  </w:pict>
                </mc:Fallback>
              </mc:AlternateContent>
            </w:r>
            <w:r w:rsidRPr="00EE4626">
              <w:rPr>
                <w:sz w:val="28"/>
                <w:szCs w:val="28"/>
              </w:rPr>
              <w:t>Желание заявителя посещения концерта, массового гуляния</w:t>
            </w:r>
          </w:p>
        </w:tc>
      </w:tr>
      <w:tr w:rsidR="00EE4626" w:rsidRPr="00EE4626" w:rsidTr="00FE17B2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26" w:rsidRPr="00EE4626" w:rsidRDefault="00EE4626" w:rsidP="00EE4626">
            <w:pPr>
              <w:spacing w:after="160"/>
              <w:jc w:val="both"/>
              <w:rPr>
                <w:sz w:val="28"/>
                <w:szCs w:val="28"/>
              </w:rPr>
            </w:pPr>
            <w:r w:rsidRPr="00EE46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26" w:rsidRPr="00EE4626" w:rsidRDefault="00EE4626" w:rsidP="00EE4626">
            <w:pPr>
              <w:tabs>
                <w:tab w:val="left" w:pos="3300"/>
              </w:tabs>
              <w:spacing w:after="160"/>
              <w:jc w:val="both"/>
              <w:rPr>
                <w:sz w:val="28"/>
                <w:szCs w:val="28"/>
              </w:rPr>
            </w:pPr>
            <w:r w:rsidRPr="00EE4626">
              <w:rPr>
                <w:sz w:val="28"/>
                <w:szCs w:val="28"/>
              </w:rPr>
              <w:t xml:space="preserve"> </w:t>
            </w:r>
            <w:r w:rsidRPr="00EE4626">
              <w:rPr>
                <w:sz w:val="28"/>
                <w:szCs w:val="28"/>
              </w:rPr>
              <w:tab/>
            </w:r>
          </w:p>
        </w:tc>
      </w:tr>
      <w:tr w:rsidR="00EE4626" w:rsidRPr="00EE4626" w:rsidTr="00FE17B2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26" w:rsidRPr="00EE4626" w:rsidRDefault="00EE4626" w:rsidP="00EE4626">
            <w:pPr>
              <w:spacing w:after="160"/>
              <w:jc w:val="both"/>
              <w:rPr>
                <w:sz w:val="28"/>
                <w:szCs w:val="28"/>
              </w:rPr>
            </w:pPr>
            <w:r w:rsidRPr="00EE4626">
              <w:rPr>
                <w:sz w:val="28"/>
                <w:szCs w:val="28"/>
              </w:rPr>
              <w:t xml:space="preserve"> Предоставление услуги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26" w:rsidRPr="00EE4626" w:rsidRDefault="00EE4626" w:rsidP="00EE4626">
            <w:pPr>
              <w:spacing w:after="160"/>
              <w:jc w:val="both"/>
              <w:rPr>
                <w:sz w:val="28"/>
                <w:szCs w:val="28"/>
              </w:rPr>
            </w:pPr>
            <w:r w:rsidRPr="00EE4626">
              <w:rPr>
                <w:sz w:val="28"/>
                <w:szCs w:val="28"/>
              </w:rPr>
              <w:t xml:space="preserve">Предоставление услуги  </w:t>
            </w:r>
          </w:p>
        </w:tc>
      </w:tr>
    </w:tbl>
    <w:p w:rsidR="00EE4626" w:rsidRPr="00EE4626" w:rsidRDefault="00EE4626" w:rsidP="00EE4626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EE4626" w:rsidRDefault="00EE4626"/>
    <w:p w:rsidR="00EE4626" w:rsidRDefault="00EE4626"/>
    <w:p w:rsidR="00EE4626" w:rsidRDefault="00EE4626"/>
    <w:p w:rsidR="00EE4626" w:rsidRDefault="00EE4626"/>
    <w:p w:rsidR="00EE4626" w:rsidRDefault="00EE4626"/>
    <w:p w:rsidR="00EE4626" w:rsidRDefault="00EE4626"/>
    <w:p w:rsidR="00EE4626" w:rsidRDefault="00EE4626"/>
    <w:p w:rsidR="00EE4626" w:rsidRPr="00EE4626" w:rsidRDefault="00EE4626" w:rsidP="00EE462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E4626">
        <w:rPr>
          <w:b/>
          <w:color w:val="000000"/>
          <w:sz w:val="28"/>
          <w:szCs w:val="28"/>
        </w:rPr>
        <w:lastRenderedPageBreak/>
        <w:t>Блок-схема</w:t>
      </w:r>
    </w:p>
    <w:p w:rsidR="00EE4626" w:rsidRPr="00EE4626" w:rsidRDefault="00EE4626" w:rsidP="00EE462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4"/>
        <w:gridCol w:w="5224"/>
      </w:tblGrid>
      <w:tr w:rsidR="00EE4626" w:rsidRPr="00EE4626" w:rsidTr="00FE17B2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26" w:rsidRPr="00EE4626" w:rsidRDefault="00EE4626" w:rsidP="00EE4626">
            <w:pPr>
              <w:spacing w:after="160"/>
              <w:jc w:val="center"/>
              <w:rPr>
                <w:b/>
                <w:sz w:val="28"/>
                <w:szCs w:val="28"/>
              </w:rPr>
            </w:pPr>
            <w:r w:rsidRPr="00EE4626">
              <w:rPr>
                <w:b/>
                <w:sz w:val="28"/>
                <w:szCs w:val="28"/>
              </w:rPr>
              <w:t>Платная услуга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26" w:rsidRPr="00EE4626" w:rsidRDefault="00EE4626" w:rsidP="00EE4626">
            <w:pPr>
              <w:spacing w:after="160"/>
              <w:jc w:val="center"/>
              <w:rPr>
                <w:b/>
                <w:sz w:val="28"/>
                <w:szCs w:val="28"/>
              </w:rPr>
            </w:pPr>
            <w:r w:rsidRPr="00EE4626">
              <w:rPr>
                <w:b/>
                <w:sz w:val="28"/>
                <w:szCs w:val="28"/>
              </w:rPr>
              <w:t>Бесплатная услуга</w:t>
            </w:r>
          </w:p>
          <w:p w:rsidR="00EE4626" w:rsidRPr="00EE4626" w:rsidRDefault="00EE4626" w:rsidP="00EE4626">
            <w:pPr>
              <w:spacing w:after="160"/>
              <w:jc w:val="center"/>
              <w:rPr>
                <w:b/>
                <w:sz w:val="28"/>
                <w:szCs w:val="28"/>
              </w:rPr>
            </w:pPr>
          </w:p>
        </w:tc>
      </w:tr>
      <w:tr w:rsidR="00EE4626" w:rsidRPr="00EE4626" w:rsidTr="00FE17B2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26" w:rsidRPr="00EE4626" w:rsidRDefault="00EE4626" w:rsidP="00EE4626">
            <w:pPr>
              <w:spacing w:after="160"/>
              <w:jc w:val="center"/>
              <w:rPr>
                <w:sz w:val="28"/>
                <w:szCs w:val="28"/>
              </w:rPr>
            </w:pPr>
            <w:r w:rsidRPr="00EE4626">
              <w:rPr>
                <w:sz w:val="28"/>
                <w:szCs w:val="28"/>
              </w:rPr>
              <w:t>Обращение заявителя в учреждение культуры</w:t>
            </w:r>
          </w:p>
        </w:tc>
      </w:tr>
      <w:tr w:rsidR="00EE4626" w:rsidRPr="00EE4626" w:rsidTr="00FE17B2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26" w:rsidRPr="00EE4626" w:rsidRDefault="00EE4626" w:rsidP="00EE4626">
            <w:pPr>
              <w:spacing w:after="160"/>
              <w:jc w:val="both"/>
              <w:rPr>
                <w:sz w:val="28"/>
                <w:szCs w:val="28"/>
              </w:rPr>
            </w:pPr>
            <w:r w:rsidRPr="00EE4626">
              <w:rPr>
                <w:sz w:val="28"/>
                <w:szCs w:val="28"/>
              </w:rPr>
              <w:t xml:space="preserve">Условия, изложенные в Правилах, </w:t>
            </w:r>
          </w:p>
          <w:p w:rsidR="00EE4626" w:rsidRPr="00EE4626" w:rsidRDefault="00EE4626" w:rsidP="00EE4626">
            <w:pPr>
              <w:spacing w:after="16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470535</wp:posOffset>
                      </wp:positionV>
                      <wp:extent cx="0" cy="342900"/>
                      <wp:effectExtent l="60960" t="13335" r="53340" b="15240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7.05pt" to="90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">
                      <v:stroke endarrow="block"/>
                    </v:line>
                  </w:pict>
                </mc:Fallback>
              </mc:AlternateContent>
            </w:r>
            <w:r w:rsidRPr="00EE4626">
              <w:rPr>
                <w:sz w:val="28"/>
                <w:szCs w:val="28"/>
              </w:rPr>
              <w:t xml:space="preserve">не </w:t>
            </w:r>
            <w:proofErr w:type="gramStart"/>
            <w:r w:rsidRPr="00EE4626">
              <w:rPr>
                <w:sz w:val="28"/>
                <w:szCs w:val="28"/>
              </w:rPr>
              <w:t>принятые</w:t>
            </w:r>
            <w:proofErr w:type="gramEnd"/>
            <w:r w:rsidRPr="00EE4626">
              <w:rPr>
                <w:sz w:val="28"/>
                <w:szCs w:val="28"/>
              </w:rPr>
              <w:t xml:space="preserve"> заявителем в целом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26" w:rsidRPr="00EE4626" w:rsidRDefault="00EE4626" w:rsidP="00EE4626">
            <w:pPr>
              <w:spacing w:after="160"/>
              <w:jc w:val="both"/>
              <w:rPr>
                <w:sz w:val="28"/>
                <w:szCs w:val="28"/>
              </w:rPr>
            </w:pPr>
            <w:r w:rsidRPr="00EE4626">
              <w:rPr>
                <w:sz w:val="28"/>
                <w:szCs w:val="28"/>
              </w:rPr>
              <w:t>Отсутствие у заявителя творческих способностей для посещения</w:t>
            </w:r>
          </w:p>
          <w:p w:rsidR="00EE4626" w:rsidRPr="00EE4626" w:rsidRDefault="00EE4626" w:rsidP="00EE4626">
            <w:pPr>
              <w:spacing w:after="16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1420495</wp:posOffset>
                      </wp:positionH>
                      <wp:positionV relativeFrom="paragraph">
                        <wp:posOffset>476250</wp:posOffset>
                      </wp:positionV>
                      <wp:extent cx="0" cy="342900"/>
                      <wp:effectExtent l="61595" t="9525" r="52705" b="1905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85pt,37.5pt" to="111.8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">
                      <v:stroke endarrow="block"/>
                    </v:line>
                  </w:pict>
                </mc:Fallback>
              </mc:AlternateContent>
            </w:r>
            <w:r w:rsidRPr="00EE4626">
              <w:rPr>
                <w:sz w:val="28"/>
                <w:szCs w:val="28"/>
              </w:rPr>
              <w:t>кружка художественной самодеятельности</w:t>
            </w:r>
          </w:p>
        </w:tc>
      </w:tr>
      <w:tr w:rsidR="00EE4626" w:rsidRPr="00EE4626" w:rsidTr="00FE17B2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26" w:rsidRPr="00EE4626" w:rsidRDefault="00EE4626" w:rsidP="00EE4626">
            <w:pPr>
              <w:spacing w:after="160"/>
              <w:jc w:val="both"/>
              <w:rPr>
                <w:sz w:val="28"/>
                <w:szCs w:val="28"/>
              </w:rPr>
            </w:pPr>
            <w:r w:rsidRPr="00EE4626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26" w:rsidRPr="00EE4626" w:rsidRDefault="00EE4626" w:rsidP="00EE4626">
            <w:pPr>
              <w:spacing w:after="160"/>
              <w:jc w:val="both"/>
              <w:rPr>
                <w:sz w:val="28"/>
                <w:szCs w:val="28"/>
              </w:rPr>
            </w:pPr>
            <w:r w:rsidRPr="00EE4626">
              <w:rPr>
                <w:sz w:val="28"/>
                <w:szCs w:val="28"/>
              </w:rPr>
              <w:t xml:space="preserve">  </w:t>
            </w:r>
          </w:p>
        </w:tc>
      </w:tr>
      <w:tr w:rsidR="00EE4626" w:rsidRPr="00EE4626" w:rsidTr="00FE17B2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26" w:rsidRPr="00EE4626" w:rsidRDefault="00EE4626" w:rsidP="00EE4626">
            <w:pPr>
              <w:spacing w:after="160"/>
              <w:jc w:val="both"/>
              <w:rPr>
                <w:sz w:val="28"/>
                <w:szCs w:val="28"/>
              </w:rPr>
            </w:pPr>
            <w:r w:rsidRPr="00EE4626">
              <w:rPr>
                <w:sz w:val="28"/>
                <w:szCs w:val="28"/>
              </w:rPr>
              <w:t xml:space="preserve"> Отказ в предоставлении услуги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26" w:rsidRPr="00EE4626" w:rsidRDefault="00EE4626" w:rsidP="00EE4626">
            <w:pPr>
              <w:spacing w:after="160"/>
              <w:jc w:val="both"/>
              <w:rPr>
                <w:sz w:val="28"/>
                <w:szCs w:val="28"/>
              </w:rPr>
            </w:pPr>
            <w:r w:rsidRPr="00EE4626">
              <w:rPr>
                <w:sz w:val="28"/>
                <w:szCs w:val="28"/>
              </w:rPr>
              <w:t>Отказ в предоставлении услуги</w:t>
            </w:r>
          </w:p>
        </w:tc>
      </w:tr>
      <w:tr w:rsidR="00EE4626" w:rsidRPr="00EE4626" w:rsidTr="00FE17B2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26" w:rsidRPr="00EE4626" w:rsidRDefault="00EE4626" w:rsidP="00EE4626">
            <w:pPr>
              <w:spacing w:after="160"/>
              <w:jc w:val="both"/>
              <w:rPr>
                <w:sz w:val="28"/>
                <w:szCs w:val="28"/>
              </w:rPr>
            </w:pPr>
            <w:r w:rsidRPr="00EE46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26" w:rsidRPr="00EE4626" w:rsidRDefault="00EE4626" w:rsidP="00EE4626">
            <w:pPr>
              <w:spacing w:after="160"/>
              <w:jc w:val="both"/>
              <w:rPr>
                <w:sz w:val="28"/>
                <w:szCs w:val="28"/>
              </w:rPr>
            </w:pPr>
            <w:r w:rsidRPr="00EE4626">
              <w:rPr>
                <w:sz w:val="28"/>
                <w:szCs w:val="28"/>
              </w:rPr>
              <w:t xml:space="preserve"> </w:t>
            </w:r>
          </w:p>
        </w:tc>
      </w:tr>
      <w:tr w:rsidR="00EE4626" w:rsidRPr="00EE4626" w:rsidTr="00FE17B2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26" w:rsidRPr="00EE4626" w:rsidRDefault="00EE4626" w:rsidP="00EE4626">
            <w:pPr>
              <w:spacing w:after="160"/>
              <w:jc w:val="both"/>
              <w:rPr>
                <w:sz w:val="28"/>
                <w:szCs w:val="28"/>
              </w:rPr>
            </w:pPr>
            <w:r w:rsidRPr="00EE4626">
              <w:rPr>
                <w:sz w:val="28"/>
                <w:szCs w:val="28"/>
              </w:rPr>
              <w:t xml:space="preserve"> Стоимость услуги, соответствующая утвержденному прейскуранту, </w:t>
            </w:r>
          </w:p>
          <w:p w:rsidR="00EE4626" w:rsidRPr="00EE4626" w:rsidRDefault="00EE4626" w:rsidP="00EE4626">
            <w:pPr>
              <w:spacing w:after="160"/>
              <w:jc w:val="both"/>
              <w:rPr>
                <w:sz w:val="28"/>
                <w:szCs w:val="28"/>
              </w:rPr>
            </w:pPr>
            <w:r w:rsidRPr="00EE4626">
              <w:rPr>
                <w:sz w:val="28"/>
                <w:szCs w:val="28"/>
              </w:rPr>
              <w:t>не устраивает заявителя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26" w:rsidRPr="00EE4626" w:rsidRDefault="00EE4626" w:rsidP="00EE4626">
            <w:pPr>
              <w:spacing w:after="160"/>
              <w:jc w:val="both"/>
              <w:rPr>
                <w:sz w:val="28"/>
                <w:szCs w:val="28"/>
              </w:rPr>
            </w:pPr>
            <w:r w:rsidRPr="00EE4626">
              <w:rPr>
                <w:sz w:val="28"/>
                <w:szCs w:val="28"/>
              </w:rPr>
              <w:t>Наличие у заявителя творческих способностей для посещения кружка художественной самодеятельности</w:t>
            </w:r>
          </w:p>
        </w:tc>
      </w:tr>
      <w:tr w:rsidR="00EE4626" w:rsidRPr="00EE4626" w:rsidTr="00FE17B2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26" w:rsidRPr="00EE4626" w:rsidRDefault="00EE4626" w:rsidP="00EE4626">
            <w:pPr>
              <w:spacing w:after="16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7620</wp:posOffset>
                      </wp:positionV>
                      <wp:extent cx="0" cy="342900"/>
                      <wp:effectExtent l="55245" t="12700" r="59055" b="15875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05pt,.6pt" to="94.0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EpQ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">
                      <v:stroke endarrow="block"/>
                    </v:line>
                  </w:pict>
                </mc:Fallback>
              </mc:AlternateContent>
            </w:r>
            <w:r w:rsidRPr="00EE46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26" w:rsidRPr="00EE4626" w:rsidRDefault="00EE4626" w:rsidP="00EE4626">
            <w:pPr>
              <w:spacing w:after="16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1488440</wp:posOffset>
                      </wp:positionH>
                      <wp:positionV relativeFrom="paragraph">
                        <wp:posOffset>7620</wp:posOffset>
                      </wp:positionV>
                      <wp:extent cx="0" cy="342900"/>
                      <wp:effectExtent l="53340" t="12700" r="60960" b="15875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2pt,.6pt" to="117.2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xL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">
                      <v:stroke endarrow="block"/>
                    </v:line>
                  </w:pict>
                </mc:Fallback>
              </mc:AlternateContent>
            </w:r>
            <w:r w:rsidRPr="00EE4626">
              <w:rPr>
                <w:sz w:val="28"/>
                <w:szCs w:val="28"/>
              </w:rPr>
              <w:t xml:space="preserve"> </w:t>
            </w:r>
          </w:p>
        </w:tc>
      </w:tr>
      <w:tr w:rsidR="00EE4626" w:rsidRPr="00EE4626" w:rsidTr="00FE17B2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26" w:rsidRPr="00EE4626" w:rsidRDefault="00EE4626" w:rsidP="00EE4626">
            <w:pPr>
              <w:spacing w:after="160"/>
              <w:jc w:val="both"/>
              <w:rPr>
                <w:sz w:val="28"/>
                <w:szCs w:val="28"/>
              </w:rPr>
            </w:pPr>
            <w:r w:rsidRPr="00EE4626">
              <w:rPr>
                <w:sz w:val="28"/>
                <w:szCs w:val="28"/>
              </w:rPr>
              <w:t xml:space="preserve"> Отказ в предоставлении услуги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26" w:rsidRPr="00EE4626" w:rsidRDefault="00EE4626" w:rsidP="00EE4626">
            <w:pPr>
              <w:spacing w:after="160"/>
              <w:jc w:val="both"/>
              <w:rPr>
                <w:sz w:val="28"/>
                <w:szCs w:val="28"/>
              </w:rPr>
            </w:pPr>
            <w:r w:rsidRPr="00EE4626">
              <w:rPr>
                <w:sz w:val="28"/>
                <w:szCs w:val="28"/>
              </w:rPr>
              <w:t xml:space="preserve">Предоставление услуги  </w:t>
            </w:r>
          </w:p>
        </w:tc>
      </w:tr>
      <w:tr w:rsidR="00EE4626" w:rsidRPr="00EE4626" w:rsidTr="00FE17B2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26" w:rsidRPr="00EE4626" w:rsidRDefault="00EE4626" w:rsidP="00EE4626">
            <w:pPr>
              <w:spacing w:after="160"/>
              <w:jc w:val="both"/>
              <w:rPr>
                <w:sz w:val="28"/>
                <w:szCs w:val="28"/>
              </w:rPr>
            </w:pPr>
            <w:r w:rsidRPr="00EE46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26" w:rsidRPr="00EE4626" w:rsidRDefault="00EE4626" w:rsidP="00EE4626">
            <w:pPr>
              <w:spacing w:after="160"/>
              <w:jc w:val="both"/>
              <w:rPr>
                <w:sz w:val="28"/>
                <w:szCs w:val="28"/>
              </w:rPr>
            </w:pPr>
            <w:r w:rsidRPr="00EE4626">
              <w:rPr>
                <w:sz w:val="28"/>
                <w:szCs w:val="28"/>
              </w:rPr>
              <w:t xml:space="preserve"> </w:t>
            </w:r>
          </w:p>
        </w:tc>
      </w:tr>
      <w:tr w:rsidR="00EE4626" w:rsidRPr="00EE4626" w:rsidTr="00FE17B2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26" w:rsidRPr="00EE4626" w:rsidRDefault="00EE4626" w:rsidP="00EE4626">
            <w:pPr>
              <w:spacing w:after="160"/>
              <w:jc w:val="both"/>
              <w:rPr>
                <w:sz w:val="28"/>
                <w:szCs w:val="28"/>
              </w:rPr>
            </w:pPr>
            <w:r w:rsidRPr="00EE4626">
              <w:rPr>
                <w:sz w:val="28"/>
                <w:szCs w:val="28"/>
              </w:rPr>
              <w:t xml:space="preserve">Условия, изложенные в Правилах,  </w:t>
            </w:r>
          </w:p>
          <w:p w:rsidR="00EE4626" w:rsidRPr="00EE4626" w:rsidRDefault="00EE4626" w:rsidP="00EE4626">
            <w:pPr>
              <w:spacing w:after="16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875030</wp:posOffset>
                      </wp:positionV>
                      <wp:extent cx="0" cy="342900"/>
                      <wp:effectExtent l="55245" t="12700" r="59055" b="15875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68.9pt" to="103.05pt,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">
                      <v:stroke endarrow="block"/>
                    </v:line>
                  </w:pict>
                </mc:Fallback>
              </mc:AlternateContent>
            </w:r>
            <w:proofErr w:type="gramStart"/>
            <w:r w:rsidRPr="00EE4626">
              <w:rPr>
                <w:sz w:val="28"/>
                <w:szCs w:val="28"/>
              </w:rPr>
              <w:t>принятые заявителем, стоимость услуги, соответствующая утвержденному прейскуранту,  устраивает заявителя</w:t>
            </w:r>
            <w:proofErr w:type="gramEnd"/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26" w:rsidRPr="00EE4626" w:rsidRDefault="00EE4626" w:rsidP="00EE4626">
            <w:pPr>
              <w:spacing w:after="16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1488440</wp:posOffset>
                      </wp:positionH>
                      <wp:positionV relativeFrom="paragraph">
                        <wp:posOffset>1385570</wp:posOffset>
                      </wp:positionV>
                      <wp:extent cx="0" cy="342900"/>
                      <wp:effectExtent l="53340" t="12700" r="60960" b="15875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2pt,109.1pt" to="117.2pt,1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">
                      <v:stroke endarrow="block"/>
                    </v:line>
                  </w:pict>
                </mc:Fallback>
              </mc:AlternateContent>
            </w:r>
            <w:r w:rsidRPr="00EE4626">
              <w:rPr>
                <w:sz w:val="28"/>
                <w:szCs w:val="28"/>
              </w:rPr>
              <w:t>Желание заявителя посещения концерта, массового гуляния</w:t>
            </w:r>
          </w:p>
        </w:tc>
      </w:tr>
      <w:tr w:rsidR="00EE4626" w:rsidRPr="00EE4626" w:rsidTr="00FE17B2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26" w:rsidRPr="00EE4626" w:rsidRDefault="00EE4626" w:rsidP="00EE4626">
            <w:pPr>
              <w:spacing w:after="160"/>
              <w:jc w:val="both"/>
              <w:rPr>
                <w:sz w:val="28"/>
                <w:szCs w:val="28"/>
              </w:rPr>
            </w:pPr>
            <w:r w:rsidRPr="00EE46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26" w:rsidRPr="00EE4626" w:rsidRDefault="00EE4626" w:rsidP="00EE4626">
            <w:pPr>
              <w:tabs>
                <w:tab w:val="left" w:pos="3300"/>
              </w:tabs>
              <w:spacing w:after="160"/>
              <w:jc w:val="both"/>
              <w:rPr>
                <w:sz w:val="28"/>
                <w:szCs w:val="28"/>
              </w:rPr>
            </w:pPr>
            <w:r w:rsidRPr="00EE4626">
              <w:rPr>
                <w:sz w:val="28"/>
                <w:szCs w:val="28"/>
              </w:rPr>
              <w:t xml:space="preserve"> </w:t>
            </w:r>
            <w:r w:rsidRPr="00EE4626">
              <w:rPr>
                <w:sz w:val="28"/>
                <w:szCs w:val="28"/>
              </w:rPr>
              <w:tab/>
            </w:r>
          </w:p>
        </w:tc>
      </w:tr>
      <w:tr w:rsidR="00EE4626" w:rsidRPr="00EE4626" w:rsidTr="00FE17B2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26" w:rsidRPr="00EE4626" w:rsidRDefault="00EE4626" w:rsidP="00EE4626">
            <w:pPr>
              <w:spacing w:after="160"/>
              <w:jc w:val="both"/>
              <w:rPr>
                <w:sz w:val="28"/>
                <w:szCs w:val="28"/>
              </w:rPr>
            </w:pPr>
            <w:r w:rsidRPr="00EE4626">
              <w:rPr>
                <w:sz w:val="28"/>
                <w:szCs w:val="28"/>
              </w:rPr>
              <w:t xml:space="preserve"> Предоставление услуги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26" w:rsidRPr="00EE4626" w:rsidRDefault="00EE4626" w:rsidP="00EE4626">
            <w:pPr>
              <w:spacing w:after="160"/>
              <w:jc w:val="both"/>
              <w:rPr>
                <w:sz w:val="28"/>
                <w:szCs w:val="28"/>
              </w:rPr>
            </w:pPr>
            <w:r w:rsidRPr="00EE4626">
              <w:rPr>
                <w:sz w:val="28"/>
                <w:szCs w:val="28"/>
              </w:rPr>
              <w:t xml:space="preserve">Предоставление услуги  </w:t>
            </w:r>
          </w:p>
        </w:tc>
      </w:tr>
    </w:tbl>
    <w:p w:rsidR="00EE4626" w:rsidRPr="00EE4626" w:rsidRDefault="00EE4626" w:rsidP="00EE4626"/>
    <w:p w:rsidR="00EE4626" w:rsidRDefault="00EE4626"/>
    <w:p w:rsidR="00EE4626" w:rsidRDefault="00EE4626"/>
    <w:p w:rsidR="00EE4626" w:rsidRDefault="00EE4626"/>
    <w:p w:rsidR="00EE4626" w:rsidRDefault="00EE4626"/>
    <w:p w:rsidR="00EE4626" w:rsidRDefault="00EE4626"/>
    <w:p w:rsidR="00EE4626" w:rsidRDefault="00EE4626"/>
    <w:p w:rsidR="00EE4626" w:rsidRDefault="00EE4626"/>
    <w:p w:rsidR="00EE4626" w:rsidRDefault="00EE4626"/>
    <w:p w:rsidR="00EE4626" w:rsidRDefault="00EE4626"/>
    <w:p w:rsidR="00EE4626" w:rsidRDefault="00EE4626" w:rsidP="00EE4626">
      <w:pPr>
        <w:contextualSpacing/>
        <w:jc w:val="right"/>
      </w:pPr>
      <w:r>
        <w:lastRenderedPageBreak/>
        <w:t>Утверждено</w:t>
      </w:r>
    </w:p>
    <w:p w:rsidR="00EE4626" w:rsidRDefault="00EE4626" w:rsidP="00EE4626">
      <w:pPr>
        <w:contextualSpacing/>
        <w:jc w:val="right"/>
      </w:pPr>
      <w:r>
        <w:t>Постановлением Администрации</w:t>
      </w:r>
    </w:p>
    <w:p w:rsidR="00EE4626" w:rsidRDefault="00EE4626" w:rsidP="00EE4626">
      <w:pPr>
        <w:contextualSpacing/>
        <w:jc w:val="right"/>
      </w:pPr>
      <w:r>
        <w:t>Каа-Хемского  района</w:t>
      </w:r>
    </w:p>
    <w:p w:rsidR="00EE4626" w:rsidRDefault="00EE4626" w:rsidP="00EE4626">
      <w:pPr>
        <w:contextualSpacing/>
        <w:jc w:val="right"/>
      </w:pPr>
      <w:r>
        <w:t>от 19 марта 2014 г. № 140</w:t>
      </w:r>
    </w:p>
    <w:p w:rsidR="00EE4626" w:rsidRDefault="00EE4626" w:rsidP="00EE4626">
      <w:pPr>
        <w:contextualSpacing/>
        <w:jc w:val="right"/>
      </w:pPr>
    </w:p>
    <w:p w:rsidR="00EE4626" w:rsidRDefault="00EE4626" w:rsidP="00EE4626">
      <w:pPr>
        <w:contextualSpacing/>
        <w:jc w:val="right"/>
      </w:pPr>
    </w:p>
    <w:p w:rsidR="00EE4626" w:rsidRDefault="00EE4626" w:rsidP="00EE4626">
      <w:pPr>
        <w:contextualSpacing/>
        <w:jc w:val="right"/>
      </w:pPr>
    </w:p>
    <w:p w:rsidR="00EE4626" w:rsidRDefault="00EE4626" w:rsidP="00EE4626">
      <w:pPr>
        <w:widowControl w:val="0"/>
        <w:autoSpaceDE w:val="0"/>
        <w:autoSpaceDN w:val="0"/>
        <w:adjustRightInd w:val="0"/>
        <w:contextualSpacing/>
        <w:jc w:val="center"/>
        <w:rPr>
          <w:bCs/>
        </w:rPr>
      </w:pPr>
      <w:r w:rsidRPr="00AC579F">
        <w:t>Состав организационного комитета</w:t>
      </w:r>
      <w:r w:rsidRPr="00AC579F">
        <w:rPr>
          <w:bCs/>
        </w:rPr>
        <w:t xml:space="preserve"> </w:t>
      </w:r>
    </w:p>
    <w:p w:rsidR="00EE4626" w:rsidRPr="001F10C0" w:rsidRDefault="00EE4626" w:rsidP="00EE4626">
      <w:pPr>
        <w:widowControl w:val="0"/>
        <w:autoSpaceDE w:val="0"/>
        <w:autoSpaceDN w:val="0"/>
        <w:adjustRightInd w:val="0"/>
        <w:contextualSpacing/>
        <w:jc w:val="center"/>
        <w:rPr>
          <w:bCs/>
        </w:rPr>
      </w:pPr>
      <w:r w:rsidRPr="000D5041">
        <w:t>по созданию условий для организации досуга и обеспечения жителей Каа-Хемского района услугами организаций культуры</w:t>
      </w:r>
    </w:p>
    <w:p w:rsidR="00EE4626" w:rsidRPr="00AC579F" w:rsidRDefault="00EE4626" w:rsidP="00EE4626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EE4626" w:rsidRDefault="00EE4626" w:rsidP="00EE4626">
      <w:pPr>
        <w:contextualSpacing/>
        <w:jc w:val="center"/>
        <w:rPr>
          <w:b/>
        </w:rPr>
      </w:pPr>
      <w:r>
        <w:rPr>
          <w:b/>
        </w:rPr>
        <w:t xml:space="preserve"> </w:t>
      </w:r>
    </w:p>
    <w:p w:rsidR="00EE4626" w:rsidRDefault="00EE4626" w:rsidP="00EE4626">
      <w:pPr>
        <w:contextualSpacing/>
        <w:jc w:val="center"/>
        <w:rPr>
          <w:b/>
        </w:rPr>
      </w:pPr>
    </w:p>
    <w:p w:rsidR="00EE4626" w:rsidRDefault="00EE4626" w:rsidP="00EE4626">
      <w:pPr>
        <w:contextualSpacing/>
        <w:jc w:val="both"/>
      </w:pPr>
      <w:r>
        <w:t>Чаж-оол В.С. – председатель администрации Каа-Хемского района, председатель;</w:t>
      </w:r>
    </w:p>
    <w:p w:rsidR="00EE4626" w:rsidRDefault="00EE4626" w:rsidP="00EE4626">
      <w:pPr>
        <w:contextualSpacing/>
        <w:jc w:val="both"/>
      </w:pPr>
    </w:p>
    <w:p w:rsidR="00EE4626" w:rsidRDefault="00EE4626" w:rsidP="00EE4626">
      <w:pPr>
        <w:contextualSpacing/>
        <w:jc w:val="both"/>
      </w:pPr>
      <w:r>
        <w:t xml:space="preserve">Араптан Т.Д. – заместитель председателя администрации района по социальной политике, </w:t>
      </w:r>
    </w:p>
    <w:p w:rsidR="00EE4626" w:rsidRDefault="00EE4626" w:rsidP="00EE4626">
      <w:pPr>
        <w:contextualSpacing/>
        <w:jc w:val="both"/>
      </w:pPr>
    </w:p>
    <w:p w:rsidR="00EE4626" w:rsidRDefault="00EE4626" w:rsidP="00EE4626">
      <w:pPr>
        <w:contextualSpacing/>
        <w:jc w:val="both"/>
      </w:pPr>
      <w:r>
        <w:t>Кудрявцева В.Н. – начальник отдела культуры администрации Каа-Хемского района;</w:t>
      </w:r>
    </w:p>
    <w:p w:rsidR="00EE4626" w:rsidRDefault="00EE4626" w:rsidP="00EE4626">
      <w:pPr>
        <w:contextualSpacing/>
        <w:jc w:val="both"/>
      </w:pPr>
    </w:p>
    <w:p w:rsidR="00EE4626" w:rsidRDefault="00EE4626" w:rsidP="00EE4626">
      <w:pPr>
        <w:contextualSpacing/>
        <w:jc w:val="both"/>
      </w:pPr>
      <w:r>
        <w:t>Дресвянникова С.В. – начальник финансового управления администрации Каа-Хемского района;</w:t>
      </w:r>
    </w:p>
    <w:p w:rsidR="00EE4626" w:rsidRDefault="00EE4626" w:rsidP="00EE4626">
      <w:pPr>
        <w:contextualSpacing/>
        <w:jc w:val="both"/>
      </w:pPr>
    </w:p>
    <w:p w:rsidR="00EE4626" w:rsidRDefault="00EE4626" w:rsidP="00EE4626">
      <w:pPr>
        <w:contextualSpacing/>
        <w:jc w:val="both"/>
      </w:pPr>
      <w:r>
        <w:t>Созинова С.К. – начальник отдела по работе с местными администрациями и кадрами;</w:t>
      </w:r>
    </w:p>
    <w:p w:rsidR="00EE4626" w:rsidRDefault="00EE4626" w:rsidP="00EE4626">
      <w:pPr>
        <w:contextualSpacing/>
        <w:jc w:val="both"/>
      </w:pPr>
    </w:p>
    <w:p w:rsidR="00EE4626" w:rsidRDefault="00EE4626" w:rsidP="00EE4626">
      <w:pPr>
        <w:contextualSpacing/>
        <w:jc w:val="both"/>
      </w:pPr>
      <w:proofErr w:type="spellStart"/>
      <w:r>
        <w:t>Лагба</w:t>
      </w:r>
      <w:proofErr w:type="spellEnd"/>
      <w:r>
        <w:t xml:space="preserve"> Л.Д. – директор Центральной библиотечной системы;</w:t>
      </w:r>
    </w:p>
    <w:p w:rsidR="00EE4626" w:rsidRDefault="00EE4626" w:rsidP="00EE4626">
      <w:pPr>
        <w:contextualSpacing/>
        <w:jc w:val="both"/>
      </w:pPr>
    </w:p>
    <w:p w:rsidR="00EE4626" w:rsidRDefault="00EE4626" w:rsidP="00EE4626">
      <w:pPr>
        <w:contextualSpacing/>
        <w:jc w:val="both"/>
      </w:pPr>
      <w:r>
        <w:t>Байыр-оол С.Д-С</w:t>
      </w:r>
      <w:proofErr w:type="gramStart"/>
      <w:r>
        <w:t>.</w:t>
      </w:r>
      <w:proofErr w:type="gramEnd"/>
      <w:r>
        <w:t xml:space="preserve"> – </w:t>
      </w:r>
      <w:proofErr w:type="gramStart"/>
      <w:r>
        <w:t>д</w:t>
      </w:r>
      <w:proofErr w:type="gramEnd"/>
      <w:r>
        <w:t>иректор районного дома культуры;</w:t>
      </w:r>
    </w:p>
    <w:p w:rsidR="00EE4626" w:rsidRDefault="00EE4626" w:rsidP="00EE4626">
      <w:pPr>
        <w:contextualSpacing/>
        <w:jc w:val="both"/>
      </w:pPr>
    </w:p>
    <w:p w:rsidR="00EE4626" w:rsidRDefault="00EE4626" w:rsidP="00EE4626">
      <w:pPr>
        <w:contextualSpacing/>
        <w:jc w:val="both"/>
      </w:pPr>
      <w:proofErr w:type="spellStart"/>
      <w:r>
        <w:t>Таскаракова</w:t>
      </w:r>
      <w:proofErr w:type="spellEnd"/>
      <w:r>
        <w:t xml:space="preserve"> Л.М. – директор детской школы искусств;</w:t>
      </w:r>
    </w:p>
    <w:p w:rsidR="00EE4626" w:rsidRDefault="00EE4626" w:rsidP="00EE4626">
      <w:pPr>
        <w:contextualSpacing/>
        <w:jc w:val="both"/>
      </w:pPr>
    </w:p>
    <w:p w:rsidR="00EE4626" w:rsidRDefault="00EE4626" w:rsidP="00EE4626">
      <w:pPr>
        <w:contextualSpacing/>
        <w:jc w:val="both"/>
      </w:pPr>
      <w:r>
        <w:t>Председатели администрации сельских поселений:</w:t>
      </w:r>
    </w:p>
    <w:p w:rsidR="00EE4626" w:rsidRPr="007F7B61" w:rsidRDefault="00EE4626" w:rsidP="00EE4626">
      <w:pPr>
        <w:contextualSpacing/>
        <w:jc w:val="both"/>
      </w:pPr>
      <w:r w:rsidRPr="007F7B61">
        <w:t>Наксыл Г. К. - с. Суг-Бажы</w:t>
      </w:r>
    </w:p>
    <w:p w:rsidR="00EE4626" w:rsidRPr="007F7B61" w:rsidRDefault="00EE4626" w:rsidP="00EE4626">
      <w:pPr>
        <w:contextualSpacing/>
        <w:jc w:val="both"/>
      </w:pPr>
      <w:r w:rsidRPr="007F7B61">
        <w:t>Ховалыг И. О. – с. Бурен-Хем</w:t>
      </w:r>
    </w:p>
    <w:p w:rsidR="00EE4626" w:rsidRPr="007F7B61" w:rsidRDefault="00EE4626" w:rsidP="00EE4626">
      <w:pPr>
        <w:contextualSpacing/>
        <w:jc w:val="both"/>
      </w:pPr>
      <w:r w:rsidRPr="007F7B61">
        <w:t>Чалан-оол А.Х. – с. Кундустуг</w:t>
      </w:r>
    </w:p>
    <w:p w:rsidR="00EE4626" w:rsidRPr="007F7B61" w:rsidRDefault="00EE4626" w:rsidP="00EE4626">
      <w:pPr>
        <w:contextualSpacing/>
        <w:jc w:val="both"/>
      </w:pPr>
      <w:r w:rsidRPr="007F7B61">
        <w:t>Лама О.М. – с. Бояровка</w:t>
      </w:r>
    </w:p>
    <w:p w:rsidR="00EE4626" w:rsidRDefault="00EE4626" w:rsidP="00EE4626">
      <w:pPr>
        <w:contextualSpacing/>
        <w:jc w:val="both"/>
      </w:pPr>
      <w:r>
        <w:t>Орустук Д. В. – с. Кок-Хаак</w:t>
      </w:r>
    </w:p>
    <w:p w:rsidR="00EE4626" w:rsidRDefault="00EE4626" w:rsidP="00EE4626">
      <w:pPr>
        <w:contextualSpacing/>
        <w:jc w:val="both"/>
      </w:pPr>
      <w:r>
        <w:t>Хардин В.В. – с. Сарыг-Сеп</w:t>
      </w:r>
    </w:p>
    <w:p w:rsidR="00EE4626" w:rsidRDefault="00EE4626" w:rsidP="00EE4626">
      <w:pPr>
        <w:contextualSpacing/>
        <w:jc w:val="both"/>
      </w:pPr>
      <w:r>
        <w:t>Сарыглар К.Б. – с. Усть-Бурен</w:t>
      </w:r>
    </w:p>
    <w:p w:rsidR="00EE4626" w:rsidRDefault="00EE4626" w:rsidP="00EE4626">
      <w:pPr>
        <w:contextualSpacing/>
        <w:jc w:val="both"/>
      </w:pPr>
      <w:r>
        <w:t>Седи С.А. – с. Усть-Бурен</w:t>
      </w:r>
    </w:p>
    <w:p w:rsidR="00EE4626" w:rsidRDefault="00EE4626" w:rsidP="00EE4626">
      <w:pPr>
        <w:contextualSpacing/>
        <w:jc w:val="both"/>
      </w:pPr>
      <w:r>
        <w:t>Канзан-оол С.С. – с. Бурен-Бай-Хаак</w:t>
      </w:r>
    </w:p>
    <w:p w:rsidR="00EE4626" w:rsidRDefault="00EE4626" w:rsidP="00EE4626">
      <w:pPr>
        <w:contextualSpacing/>
        <w:jc w:val="both"/>
      </w:pPr>
      <w:r>
        <w:t xml:space="preserve">Толзат А.С. – </w:t>
      </w:r>
      <w:proofErr w:type="gramStart"/>
      <w:r>
        <w:t>с</w:t>
      </w:r>
      <w:proofErr w:type="gramEnd"/>
      <w:r>
        <w:t>. Ильинка</w:t>
      </w:r>
    </w:p>
    <w:p w:rsidR="00EE4626" w:rsidRDefault="00EE4626" w:rsidP="00EE4626">
      <w:pPr>
        <w:contextualSpacing/>
        <w:jc w:val="both"/>
      </w:pPr>
      <w:r>
        <w:t>Казанцев А.П. – зам. Председателя с. Сизим</w:t>
      </w:r>
    </w:p>
    <w:p w:rsidR="00EE4626" w:rsidRDefault="00EE4626" w:rsidP="00EE4626">
      <w:pPr>
        <w:contextualSpacing/>
        <w:jc w:val="both"/>
      </w:pPr>
    </w:p>
    <w:p w:rsidR="00EE4626" w:rsidRDefault="00EE4626" w:rsidP="00EE4626"/>
    <w:p w:rsidR="00EE4626" w:rsidRDefault="00EE4626">
      <w:bookmarkStart w:id="1" w:name="_GoBack"/>
      <w:bookmarkEnd w:id="1"/>
    </w:p>
    <w:sectPr w:rsidR="00EE4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7E3" w:rsidRDefault="00EE462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7E3" w:rsidRDefault="00EE462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7E3" w:rsidRDefault="00EE4626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7E3" w:rsidRDefault="00EE462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CD6" w:rsidRPr="00E747E3" w:rsidRDefault="00EE4626">
    <w:pPr>
      <w:pStyle w:val="a4"/>
      <w:jc w:val="center"/>
      <w:rPr>
        <w:lang w:val="en-US"/>
      </w:rPr>
    </w:pPr>
  </w:p>
  <w:p w:rsidR="00431CD6" w:rsidRDefault="00EE462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7E3" w:rsidRDefault="00EE46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40AFD"/>
    <w:multiLevelType w:val="hybridMultilevel"/>
    <w:tmpl w:val="DA4AD162"/>
    <w:lvl w:ilvl="0" w:tplc="370E73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82"/>
    <w:rsid w:val="00181C7F"/>
    <w:rsid w:val="00836482"/>
    <w:rsid w:val="00D02708"/>
    <w:rsid w:val="00EE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62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EE46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EE46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EE46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rsid w:val="00EE46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EE462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62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EE46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EE46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EE46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rsid w:val="00EE46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EE462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a-he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kaa-he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www.kaa-he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http://www.kaa-he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a-he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5721</Words>
  <Characters>32611</Characters>
  <Application>Microsoft Office Word</Application>
  <DocSecurity>0</DocSecurity>
  <Lines>271</Lines>
  <Paragraphs>76</Paragraphs>
  <ScaleCrop>false</ScaleCrop>
  <Company>SPecialiST RePack</Company>
  <LinksUpToDate>false</LinksUpToDate>
  <CharactersWithSpaces>38256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3</cp:revision>
  <dcterms:created xsi:type="dcterms:W3CDTF">2014-08-14T02:18:00Z</dcterms:created>
  <dcterms:modified xsi:type="dcterms:W3CDTF">2014-08-14T02:20:00Z</dcterms:modified>
</cp:coreProperties>
</file>